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B889" w14:textId="77777777" w:rsidR="00C4387D" w:rsidRDefault="006D1CC8" w:rsidP="00726CAF">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sidRPr="00E34CC4">
        <w:rPr>
          <w:rFonts w:ascii="Calibri" w:hAnsi="Calibri" w:cs="Calibri"/>
          <w:b/>
        </w:rPr>
        <w:t>ADMINISTRATIVE PRE-REVIEW CHECKLIST</w:t>
      </w:r>
      <w:r w:rsidR="00C4387D">
        <w:rPr>
          <w:rFonts w:ascii="Calibri" w:hAnsi="Calibri" w:cs="Calibri"/>
          <w:b/>
        </w:rPr>
        <w:t xml:space="preserve"> and APPROVAL COMMENT FORM</w:t>
      </w:r>
    </w:p>
    <w:p w14:paraId="4A247A18" w14:textId="64FD672F" w:rsidR="006D1CC8" w:rsidRPr="00E34CC4" w:rsidRDefault="00726CAF" w:rsidP="00726CAF">
      <w:pPr>
        <w:pBdr>
          <w:top w:val="single" w:sz="4" w:space="2" w:color="auto"/>
          <w:left w:val="single" w:sz="4" w:space="0" w:color="auto"/>
          <w:bottom w:val="single" w:sz="4" w:space="1" w:color="auto"/>
          <w:right w:val="single" w:sz="4" w:space="0" w:color="auto"/>
        </w:pBdr>
        <w:shd w:val="clear" w:color="auto" w:fill="FFCC99"/>
        <w:jc w:val="center"/>
        <w:rPr>
          <w:rFonts w:ascii="Calibri" w:hAnsi="Calibri" w:cs="Calibri"/>
          <w:b/>
        </w:rPr>
      </w:pPr>
      <w:r>
        <w:rPr>
          <w:rFonts w:ascii="Calibri" w:hAnsi="Calibri" w:cs="Calibri"/>
          <w:b/>
        </w:rPr>
        <w:t xml:space="preserve">UVA RELYING </w:t>
      </w:r>
      <w:r w:rsidR="00567669">
        <w:rPr>
          <w:rFonts w:ascii="Calibri" w:hAnsi="Calibri" w:cs="Calibri"/>
          <w:b/>
        </w:rPr>
        <w:t xml:space="preserve">on </w:t>
      </w:r>
      <w:r w:rsidR="00B11BEF">
        <w:rPr>
          <w:rFonts w:ascii="Calibri" w:hAnsi="Calibri" w:cs="Calibri"/>
          <w:b/>
        </w:rPr>
        <w:t>Non</w:t>
      </w:r>
      <w:r w:rsidR="0078681A">
        <w:rPr>
          <w:rFonts w:ascii="Calibri" w:hAnsi="Calibri" w:cs="Calibri"/>
          <w:b/>
        </w:rPr>
        <w:t>-</w:t>
      </w:r>
      <w:r w:rsidR="00B11BEF">
        <w:rPr>
          <w:rFonts w:ascii="Calibri" w:hAnsi="Calibri" w:cs="Calibri"/>
          <w:b/>
        </w:rPr>
        <w:t xml:space="preserve">UVA </w:t>
      </w:r>
      <w:r w:rsidR="00567669">
        <w:rPr>
          <w:rFonts w:ascii="Calibri" w:hAnsi="Calibri" w:cs="Calibri"/>
          <w:b/>
        </w:rPr>
        <w:t>IRB</w:t>
      </w:r>
    </w:p>
    <w:p w14:paraId="4DEC31C0" w14:textId="77777777" w:rsidR="00C4387D" w:rsidRDefault="00C4387D" w:rsidP="00A969EF">
      <w:pPr>
        <w:spacing w:line="360" w:lineRule="auto"/>
        <w:rPr>
          <w:rFonts w:ascii="Calibri" w:hAnsi="Calibri" w:cs="Calibri"/>
          <w:b/>
          <w:sz w:val="20"/>
          <w:szCs w:val="20"/>
        </w:rPr>
      </w:pPr>
    </w:p>
    <w:p w14:paraId="4667598B" w14:textId="74762994" w:rsidR="00A267D1" w:rsidRDefault="00A267D1" w:rsidP="00E12404">
      <w:pPr>
        <w:spacing w:line="360" w:lineRule="auto"/>
        <w:rPr>
          <w:rFonts w:ascii="Calibri" w:hAnsi="Calibri" w:cs="Calibri"/>
          <w:sz w:val="20"/>
          <w:szCs w:val="20"/>
          <w:u w:val="single"/>
        </w:rPr>
      </w:pPr>
      <w:r w:rsidRPr="00A267D1">
        <w:rPr>
          <w:rFonts w:ascii="Calibri" w:hAnsi="Calibri" w:cs="Calibri"/>
          <w:b/>
          <w:sz w:val="20"/>
          <w:szCs w:val="20"/>
        </w:rPr>
        <w:t xml:space="preserve">IRB of Record:   </w:t>
      </w:r>
      <w:r w:rsidRPr="00E34CC4">
        <w:rPr>
          <w:rFonts w:ascii="Calibri" w:hAnsi="Calibri" w:cs="Calibri"/>
          <w:b/>
          <w:sz w:val="20"/>
          <w:szCs w:val="20"/>
          <w:u w:val="single"/>
        </w:rPr>
        <w:fldChar w:fldCharType="begin">
          <w:ffData>
            <w:name w:val="Text1"/>
            <w:enabled/>
            <w:calcOnExit w:val="0"/>
            <w:textInput/>
          </w:ffData>
        </w:fldChar>
      </w:r>
      <w:r w:rsidRPr="00E34CC4">
        <w:rPr>
          <w:rFonts w:ascii="Calibri" w:hAnsi="Calibri" w:cs="Calibri"/>
          <w:b/>
          <w:sz w:val="20"/>
          <w:szCs w:val="20"/>
          <w:u w:val="single"/>
        </w:rPr>
        <w:instrText xml:space="preserve"> FORMTEXT </w:instrText>
      </w:r>
      <w:r w:rsidRPr="00E34CC4">
        <w:rPr>
          <w:rFonts w:ascii="Calibri" w:hAnsi="Calibri" w:cs="Calibri"/>
          <w:b/>
          <w:sz w:val="20"/>
          <w:szCs w:val="20"/>
          <w:u w:val="single"/>
        </w:rPr>
      </w:r>
      <w:r w:rsidRPr="00E34CC4">
        <w:rPr>
          <w:rFonts w:ascii="Calibri" w:hAnsi="Calibri" w:cs="Calibri"/>
          <w:b/>
          <w:sz w:val="20"/>
          <w:szCs w:val="20"/>
          <w:u w:val="single"/>
        </w:rPr>
        <w:fldChar w:fldCharType="separate"/>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eastAsia="Arial Unicode MS" w:hAnsi="Calibri" w:cs="Calibri"/>
          <w:b/>
          <w:noProof/>
          <w:sz w:val="20"/>
          <w:szCs w:val="20"/>
          <w:u w:val="single"/>
        </w:rPr>
        <w:t> </w:t>
      </w:r>
      <w:r w:rsidRPr="00E34CC4">
        <w:rPr>
          <w:rFonts w:ascii="Calibri" w:hAnsi="Calibri" w:cs="Calibri"/>
          <w:b/>
          <w:sz w:val="20"/>
          <w:szCs w:val="20"/>
          <w:u w:val="single"/>
        </w:rPr>
        <w:fldChar w:fldCharType="end"/>
      </w:r>
      <w:r w:rsidR="006F58D3">
        <w:rPr>
          <w:rFonts w:ascii="Calibri" w:hAnsi="Calibri" w:cs="Calibri"/>
          <w:b/>
          <w:sz w:val="20"/>
          <w:szCs w:val="20"/>
          <w:u w:val="single"/>
        </w:rPr>
        <w:t xml:space="preserve">                      </w:t>
      </w:r>
      <w:r w:rsidRPr="00A267D1">
        <w:rPr>
          <w:rFonts w:ascii="Calibri" w:hAnsi="Calibri" w:cs="Calibri"/>
          <w:b/>
          <w:sz w:val="20"/>
          <w:szCs w:val="20"/>
        </w:rPr>
        <w:tab/>
      </w:r>
      <w:r w:rsidR="006965A4">
        <w:rPr>
          <w:rFonts w:ascii="Calibri" w:hAnsi="Calibri" w:cs="Calibri"/>
          <w:b/>
          <w:sz w:val="20"/>
          <w:szCs w:val="20"/>
        </w:rPr>
        <w:t xml:space="preserve"> </w:t>
      </w:r>
      <w:r w:rsidR="00A969EF" w:rsidRPr="000D736F">
        <w:rPr>
          <w:rFonts w:ascii="Calibri" w:hAnsi="Calibri" w:cs="Calibri"/>
          <w:b/>
          <w:sz w:val="20"/>
          <w:szCs w:val="20"/>
        </w:rPr>
        <w:t xml:space="preserve">UVA Study Tracking# </w:t>
      </w:r>
      <w:r w:rsidR="00A969EF" w:rsidRPr="00606704">
        <w:rPr>
          <w:rFonts w:ascii="Calibri" w:hAnsi="Calibri" w:cs="Calibri"/>
          <w:b/>
          <w:sz w:val="20"/>
          <w:szCs w:val="20"/>
          <w:u w:val="single"/>
        </w:rPr>
        <w:fldChar w:fldCharType="begin">
          <w:ffData>
            <w:name w:val="Text1"/>
            <w:enabled/>
            <w:calcOnExit w:val="0"/>
            <w:textInput/>
          </w:ffData>
        </w:fldChar>
      </w:r>
      <w:r w:rsidR="00A969EF" w:rsidRPr="00606704">
        <w:rPr>
          <w:rFonts w:ascii="Calibri" w:hAnsi="Calibri" w:cs="Calibri"/>
          <w:b/>
          <w:sz w:val="20"/>
          <w:szCs w:val="20"/>
          <w:u w:val="single"/>
        </w:rPr>
        <w:instrText xml:space="preserve"> FORMTEXT </w:instrText>
      </w:r>
      <w:r w:rsidR="00A969EF" w:rsidRPr="00606704">
        <w:rPr>
          <w:rFonts w:ascii="Calibri" w:hAnsi="Calibri" w:cs="Calibri"/>
          <w:b/>
          <w:sz w:val="20"/>
          <w:szCs w:val="20"/>
          <w:u w:val="single"/>
        </w:rPr>
      </w:r>
      <w:r w:rsidR="00A969EF" w:rsidRPr="00606704">
        <w:rPr>
          <w:rFonts w:ascii="Calibri" w:hAnsi="Calibri" w:cs="Calibri"/>
          <w:b/>
          <w:sz w:val="20"/>
          <w:szCs w:val="20"/>
          <w:u w:val="single"/>
        </w:rPr>
        <w:fldChar w:fldCharType="separate"/>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eastAsia="Arial Unicode MS" w:hAnsi="Calibri" w:cs="Calibri"/>
          <w:b/>
          <w:noProof/>
          <w:sz w:val="20"/>
          <w:szCs w:val="20"/>
          <w:u w:val="single"/>
        </w:rPr>
        <w:t> </w:t>
      </w:r>
      <w:r w:rsidR="00A969EF" w:rsidRPr="00606704">
        <w:rPr>
          <w:rFonts w:ascii="Calibri" w:hAnsi="Calibri" w:cs="Calibri"/>
          <w:b/>
          <w:sz w:val="20"/>
          <w:szCs w:val="20"/>
          <w:u w:val="single"/>
        </w:rPr>
        <w:fldChar w:fldCharType="end"/>
      </w:r>
      <w:r w:rsidR="00A969EF" w:rsidRPr="000D736F">
        <w:rPr>
          <w:rFonts w:ascii="Calibri" w:hAnsi="Calibri" w:cs="Calibri"/>
          <w:sz w:val="20"/>
          <w:szCs w:val="20"/>
          <w:u w:val="single"/>
        </w:rPr>
        <w:t>___ ___</w:t>
      </w:r>
      <w:r w:rsidR="00A969EF" w:rsidRPr="000D736F">
        <w:rPr>
          <w:rFonts w:ascii="Calibri" w:hAnsi="Calibri" w:cs="Calibri"/>
          <w:sz w:val="20"/>
          <w:szCs w:val="20"/>
        </w:rPr>
        <w:t xml:space="preserve">   </w:t>
      </w:r>
      <w:r w:rsidR="006603D0" w:rsidRPr="006603D0">
        <w:rPr>
          <w:rFonts w:ascii="Calibri" w:hAnsi="Calibri" w:cs="Calibri"/>
          <w:b/>
          <w:sz w:val="20"/>
          <w:szCs w:val="20"/>
        </w:rPr>
        <w:t>IRB RA Tracking #</w:t>
      </w:r>
      <w:r w:rsidR="001047B5" w:rsidRPr="001047B5">
        <w:rPr>
          <w:rFonts w:ascii="Calibri" w:hAnsi="Calibri" w:cs="Calibri"/>
          <w:b/>
          <w:sz w:val="20"/>
          <w:szCs w:val="20"/>
        </w:rPr>
        <w:t xml:space="preserve"> </w:t>
      </w:r>
      <w:r w:rsidR="001047B5" w:rsidRPr="001047B5">
        <w:rPr>
          <w:rFonts w:ascii="Calibri" w:hAnsi="Calibri" w:cs="Calibri"/>
          <w:b/>
          <w:sz w:val="20"/>
          <w:szCs w:val="20"/>
          <w:u w:val="single"/>
        </w:rPr>
        <w:fldChar w:fldCharType="begin">
          <w:ffData>
            <w:name w:val="Text1"/>
            <w:enabled/>
            <w:calcOnExit w:val="0"/>
            <w:textInput/>
          </w:ffData>
        </w:fldChar>
      </w:r>
      <w:r w:rsidR="001047B5" w:rsidRPr="001047B5">
        <w:rPr>
          <w:rFonts w:ascii="Calibri" w:hAnsi="Calibri" w:cs="Calibri"/>
          <w:b/>
          <w:sz w:val="20"/>
          <w:szCs w:val="20"/>
          <w:u w:val="single"/>
        </w:rPr>
        <w:instrText xml:space="preserve"> FORMTEXT </w:instrText>
      </w:r>
      <w:r w:rsidR="001047B5" w:rsidRPr="001047B5">
        <w:rPr>
          <w:rFonts w:ascii="Calibri" w:hAnsi="Calibri" w:cs="Calibri"/>
          <w:b/>
          <w:sz w:val="20"/>
          <w:szCs w:val="20"/>
          <w:u w:val="single"/>
        </w:rPr>
      </w:r>
      <w:r w:rsidR="001047B5" w:rsidRPr="001047B5">
        <w:rPr>
          <w:rFonts w:ascii="Calibri" w:hAnsi="Calibri" w:cs="Calibri"/>
          <w:b/>
          <w:sz w:val="20"/>
          <w:szCs w:val="20"/>
          <w:u w:val="single"/>
        </w:rPr>
        <w:fldChar w:fldCharType="separate"/>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eastAsia="Arial Unicode MS" w:hAnsi="Calibri" w:cs="Calibri"/>
          <w:b/>
          <w:noProof/>
          <w:sz w:val="20"/>
          <w:szCs w:val="20"/>
          <w:u w:val="single"/>
        </w:rPr>
        <w:t> </w:t>
      </w:r>
      <w:r w:rsidR="001047B5" w:rsidRPr="001047B5">
        <w:rPr>
          <w:rFonts w:ascii="Calibri" w:hAnsi="Calibri" w:cs="Calibri"/>
          <w:b/>
          <w:sz w:val="20"/>
          <w:szCs w:val="20"/>
          <w:u w:val="single"/>
        </w:rPr>
        <w:fldChar w:fldCharType="end"/>
      </w:r>
      <w:r w:rsidR="001047B5" w:rsidRPr="001047B5">
        <w:rPr>
          <w:rFonts w:ascii="Calibri" w:hAnsi="Calibri" w:cs="Calibri"/>
          <w:sz w:val="20"/>
          <w:szCs w:val="20"/>
          <w:u w:val="single"/>
        </w:rPr>
        <w:t>______</w:t>
      </w:r>
      <w:r w:rsidR="00E12404">
        <w:rPr>
          <w:rFonts w:ascii="Calibri" w:hAnsi="Calibri" w:cs="Calibri"/>
          <w:sz w:val="20"/>
          <w:szCs w:val="20"/>
          <w:u w:val="single"/>
        </w:rPr>
        <w:t xml:space="preserve"> </w:t>
      </w:r>
      <w:r w:rsidR="00E12404" w:rsidRPr="00A267D1">
        <w:rPr>
          <w:rFonts w:ascii="Calibri" w:hAnsi="Calibri" w:cs="Calibri"/>
          <w:sz w:val="20"/>
          <w:szCs w:val="20"/>
        </w:rPr>
        <w:fldChar w:fldCharType="begin">
          <w:ffData>
            <w:name w:val="Check26"/>
            <w:enabled/>
            <w:calcOnExit w:val="0"/>
            <w:checkBox>
              <w:sizeAuto/>
              <w:default w:val="0"/>
            </w:checkBox>
          </w:ffData>
        </w:fldChar>
      </w:r>
      <w:r w:rsidR="00E12404" w:rsidRPr="00A267D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00E12404" w:rsidRPr="00A267D1">
        <w:rPr>
          <w:rFonts w:ascii="Calibri" w:hAnsi="Calibri" w:cs="Calibri"/>
          <w:sz w:val="20"/>
          <w:szCs w:val="20"/>
        </w:rPr>
        <w:fldChar w:fldCharType="end"/>
      </w:r>
      <w:r w:rsidR="00E12404" w:rsidRPr="00A267D1">
        <w:rPr>
          <w:rFonts w:ascii="Calibri" w:hAnsi="Calibri" w:cs="Calibri"/>
          <w:sz w:val="20"/>
          <w:szCs w:val="20"/>
        </w:rPr>
        <w:t xml:space="preserve"> </w:t>
      </w:r>
      <w:r w:rsidR="00E12404">
        <w:rPr>
          <w:rFonts w:ascii="Calibri" w:hAnsi="Calibri" w:cs="Calibri"/>
          <w:sz w:val="20"/>
          <w:szCs w:val="20"/>
        </w:rPr>
        <w:t>No</w:t>
      </w:r>
      <w:r w:rsidR="00CA084A">
        <w:rPr>
          <w:rFonts w:ascii="Calibri" w:hAnsi="Calibri" w:cs="Calibri"/>
          <w:sz w:val="20"/>
          <w:szCs w:val="20"/>
        </w:rPr>
        <w:t>ne</w:t>
      </w:r>
      <w:r w:rsidR="00E12404">
        <w:rPr>
          <w:rFonts w:ascii="Calibri" w:hAnsi="Calibri" w:cs="Calibri"/>
          <w:sz w:val="20"/>
          <w:szCs w:val="20"/>
        </w:rPr>
        <w:t>-</w:t>
      </w:r>
      <w:r w:rsidR="00E12404" w:rsidRPr="00A267D1">
        <w:rPr>
          <w:rFonts w:ascii="Calibri" w:hAnsi="Calibri" w:cs="Calibri"/>
          <w:i/>
          <w:sz w:val="20"/>
          <w:szCs w:val="20"/>
        </w:rPr>
        <w:t>refer to AG 2-36.</w:t>
      </w:r>
    </w:p>
    <w:p w14:paraId="738D6EAF" w14:textId="655B1EEE" w:rsidR="003E69B7" w:rsidRDefault="003E69B7" w:rsidP="003E69B7">
      <w:pPr>
        <w:rPr>
          <w:rFonts w:ascii="Calibri" w:hAnsi="Calibri" w:cs="Calibri"/>
          <w:b/>
          <w:sz w:val="20"/>
          <w:szCs w:val="20"/>
        </w:rPr>
      </w:pPr>
      <w:r>
        <w:rPr>
          <w:rFonts w:ascii="Calibri" w:hAnsi="Calibri" w:cs="Calibri"/>
          <w:b/>
          <w:sz w:val="20"/>
          <w:szCs w:val="20"/>
        </w:rPr>
        <w:t>S</w:t>
      </w:r>
      <w:r w:rsidR="006603D0" w:rsidRPr="00CD48B0">
        <w:rPr>
          <w:rFonts w:ascii="Calibri" w:hAnsi="Calibri" w:cs="Calibri"/>
          <w:b/>
          <w:sz w:val="20"/>
          <w:szCs w:val="20"/>
        </w:rPr>
        <w:t>tudy previously ope</w:t>
      </w:r>
      <w:r>
        <w:rPr>
          <w:rFonts w:ascii="Calibri" w:hAnsi="Calibri" w:cs="Calibri"/>
          <w:b/>
          <w:sz w:val="20"/>
          <w:szCs w:val="20"/>
        </w:rPr>
        <w:t>n</w:t>
      </w:r>
      <w:r w:rsidR="006603D0" w:rsidRPr="00CD48B0">
        <w:rPr>
          <w:rFonts w:ascii="Calibri" w:hAnsi="Calibri" w:cs="Calibri"/>
          <w:b/>
          <w:sz w:val="20"/>
          <w:szCs w:val="20"/>
        </w:rPr>
        <w:t xml:space="preserve"> at UVA with IRB-HSR as IRB of Record?</w:t>
      </w:r>
      <w:r w:rsidRPr="003E69B7">
        <w:rPr>
          <w:rFonts w:ascii="Calibri" w:hAnsi="Calibri" w:cs="Calibri"/>
          <w:sz w:val="20"/>
          <w:szCs w:val="20"/>
        </w:rPr>
        <w:t xml:space="preserve"> </w:t>
      </w:r>
      <w:r w:rsidRPr="00A267D1">
        <w:rPr>
          <w:rFonts w:ascii="Calibri" w:hAnsi="Calibri" w:cs="Calibri"/>
          <w:sz w:val="20"/>
          <w:szCs w:val="20"/>
        </w:rPr>
        <w:fldChar w:fldCharType="begin">
          <w:ffData>
            <w:name w:val="Check26"/>
            <w:enabled/>
            <w:calcOnExit w:val="0"/>
            <w:checkBox>
              <w:sizeAuto/>
              <w:default w:val="0"/>
            </w:checkBox>
          </w:ffData>
        </w:fldChar>
      </w:r>
      <w:r w:rsidRPr="00A267D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267D1">
        <w:rPr>
          <w:rFonts w:ascii="Calibri" w:hAnsi="Calibri" w:cs="Calibri"/>
          <w:sz w:val="20"/>
          <w:szCs w:val="20"/>
        </w:rPr>
        <w:fldChar w:fldCharType="end"/>
      </w:r>
      <w:r>
        <w:rPr>
          <w:rFonts w:ascii="Calibri" w:hAnsi="Calibri" w:cs="Calibri"/>
          <w:sz w:val="20"/>
          <w:szCs w:val="20"/>
        </w:rPr>
        <w:t xml:space="preserve">No </w:t>
      </w:r>
      <w:r w:rsidRPr="00A267D1">
        <w:rPr>
          <w:rFonts w:ascii="Calibri" w:hAnsi="Calibri" w:cs="Calibri"/>
          <w:sz w:val="20"/>
          <w:szCs w:val="20"/>
        </w:rPr>
        <w:fldChar w:fldCharType="begin">
          <w:ffData>
            <w:name w:val="Check27"/>
            <w:enabled/>
            <w:calcOnExit w:val="0"/>
            <w:checkBox>
              <w:sizeAuto/>
              <w:default w:val="0"/>
            </w:checkBox>
          </w:ffData>
        </w:fldChar>
      </w:r>
      <w:r w:rsidRPr="00A267D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267D1">
        <w:rPr>
          <w:rFonts w:ascii="Calibri" w:hAnsi="Calibri" w:cs="Calibri"/>
          <w:sz w:val="20"/>
          <w:szCs w:val="20"/>
        </w:rPr>
        <w:fldChar w:fldCharType="end"/>
      </w:r>
      <w:r w:rsidRPr="00A267D1">
        <w:rPr>
          <w:rFonts w:ascii="Calibri" w:hAnsi="Calibri" w:cs="Calibri"/>
          <w:sz w:val="20"/>
          <w:szCs w:val="20"/>
        </w:rPr>
        <w:t xml:space="preserve"> </w:t>
      </w:r>
      <w:r>
        <w:rPr>
          <w:rFonts w:ascii="Calibri" w:hAnsi="Calibri" w:cs="Calibri"/>
          <w:sz w:val="20"/>
          <w:szCs w:val="20"/>
        </w:rPr>
        <w:t>Yes-</w:t>
      </w:r>
      <w:r w:rsidR="001E2DE1">
        <w:rPr>
          <w:rFonts w:ascii="Calibri" w:hAnsi="Calibri" w:cs="Calibri"/>
          <w:sz w:val="20"/>
          <w:szCs w:val="20"/>
        </w:rPr>
        <w:t>If Yes:</w:t>
      </w:r>
      <w:r>
        <w:rPr>
          <w:rFonts w:ascii="Calibri" w:hAnsi="Calibri" w:cs="Calibri"/>
          <w:sz w:val="20"/>
          <w:szCs w:val="20"/>
        </w:rPr>
        <w:t xml:space="preserve"> </w:t>
      </w:r>
      <w:r w:rsidR="001E2DE1">
        <w:rPr>
          <w:rFonts w:ascii="Calibri" w:hAnsi="Calibri" w:cs="Calibri"/>
          <w:b/>
          <w:sz w:val="20"/>
          <w:szCs w:val="20"/>
        </w:rPr>
        <w:t>IRB-HSR</w:t>
      </w:r>
      <w:r>
        <w:rPr>
          <w:rFonts w:ascii="Calibri" w:hAnsi="Calibri" w:cs="Calibri"/>
          <w:b/>
          <w:sz w:val="20"/>
          <w:szCs w:val="20"/>
        </w:rPr>
        <w:t>/</w:t>
      </w:r>
      <w:r w:rsidR="001E2DE1">
        <w:rPr>
          <w:rFonts w:ascii="Calibri" w:hAnsi="Calibri" w:cs="Calibri"/>
          <w:b/>
          <w:sz w:val="20"/>
          <w:szCs w:val="20"/>
        </w:rPr>
        <w:t>UVA Study Tracking#</w:t>
      </w:r>
      <w:r w:rsidR="001E2DE1" w:rsidRPr="001047B5">
        <w:rPr>
          <w:rFonts w:ascii="Calibri" w:hAnsi="Calibri" w:cs="Calibri"/>
          <w:b/>
          <w:sz w:val="20"/>
          <w:szCs w:val="20"/>
        </w:rPr>
        <w:t xml:space="preserve"> </w:t>
      </w:r>
      <w:r w:rsidR="001E2DE1" w:rsidRPr="001047B5">
        <w:rPr>
          <w:rFonts w:ascii="Calibri" w:hAnsi="Calibri" w:cs="Calibri"/>
          <w:b/>
          <w:sz w:val="20"/>
          <w:szCs w:val="20"/>
          <w:u w:val="single"/>
        </w:rPr>
        <w:fldChar w:fldCharType="begin">
          <w:ffData>
            <w:name w:val="Text1"/>
            <w:enabled/>
            <w:calcOnExit w:val="0"/>
            <w:textInput/>
          </w:ffData>
        </w:fldChar>
      </w:r>
      <w:r w:rsidR="001E2DE1" w:rsidRPr="001047B5">
        <w:rPr>
          <w:rFonts w:ascii="Calibri" w:hAnsi="Calibri" w:cs="Calibri"/>
          <w:b/>
          <w:sz w:val="20"/>
          <w:szCs w:val="20"/>
          <w:u w:val="single"/>
        </w:rPr>
        <w:instrText xml:space="preserve"> FORMTEXT </w:instrText>
      </w:r>
      <w:r w:rsidR="001E2DE1" w:rsidRPr="001047B5">
        <w:rPr>
          <w:rFonts w:ascii="Calibri" w:hAnsi="Calibri" w:cs="Calibri"/>
          <w:b/>
          <w:sz w:val="20"/>
          <w:szCs w:val="20"/>
          <w:u w:val="single"/>
        </w:rPr>
      </w:r>
      <w:r w:rsidR="001E2DE1" w:rsidRPr="001047B5">
        <w:rPr>
          <w:rFonts w:ascii="Calibri" w:hAnsi="Calibri" w:cs="Calibri"/>
          <w:b/>
          <w:sz w:val="20"/>
          <w:szCs w:val="20"/>
          <w:u w:val="single"/>
        </w:rPr>
        <w:fldChar w:fldCharType="separate"/>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eastAsia="Arial Unicode MS" w:hAnsi="Calibri" w:cs="Calibri"/>
          <w:b/>
          <w:noProof/>
          <w:sz w:val="20"/>
          <w:szCs w:val="20"/>
          <w:u w:val="single"/>
        </w:rPr>
        <w:t> </w:t>
      </w:r>
      <w:r w:rsidR="001E2DE1" w:rsidRPr="001047B5">
        <w:rPr>
          <w:rFonts w:ascii="Calibri" w:hAnsi="Calibri" w:cs="Calibri"/>
          <w:b/>
          <w:sz w:val="20"/>
          <w:szCs w:val="20"/>
          <w:u w:val="single"/>
        </w:rPr>
        <w:fldChar w:fldCharType="end"/>
      </w:r>
      <w:r w:rsidR="001E2DE1" w:rsidRPr="001047B5">
        <w:rPr>
          <w:rFonts w:ascii="Calibri" w:hAnsi="Calibri" w:cs="Calibri"/>
          <w:sz w:val="20"/>
          <w:szCs w:val="20"/>
          <w:u w:val="single"/>
        </w:rPr>
        <w:t>______</w:t>
      </w:r>
      <w:r w:rsidR="001E2DE1">
        <w:rPr>
          <w:rFonts w:ascii="Calibri" w:hAnsi="Calibri" w:cs="Calibri"/>
          <w:b/>
          <w:sz w:val="20"/>
          <w:szCs w:val="20"/>
        </w:rPr>
        <w:t xml:space="preserve"> </w:t>
      </w:r>
    </w:p>
    <w:p w14:paraId="13DC24B1" w14:textId="73BE801A" w:rsidR="001E2DE1" w:rsidRPr="00D95244" w:rsidRDefault="001E2DE1" w:rsidP="003E69B7">
      <w:pPr>
        <w:rPr>
          <w:rFonts w:ascii="Calibri" w:hAnsi="Calibri" w:cs="Calibri"/>
          <w:b/>
          <w:sz w:val="16"/>
          <w:szCs w:val="16"/>
        </w:rPr>
      </w:pPr>
      <w:r w:rsidRPr="00D95244">
        <w:rPr>
          <w:rFonts w:ascii="Calibri" w:hAnsi="Calibri" w:cs="Calibri"/>
          <w:i/>
          <w:sz w:val="16"/>
          <w:szCs w:val="16"/>
        </w:rPr>
        <w:t>Do not download the study</w:t>
      </w:r>
      <w:r w:rsidR="003E69B7" w:rsidRPr="00D95244">
        <w:rPr>
          <w:rFonts w:ascii="Calibri" w:hAnsi="Calibri" w:cs="Calibri"/>
          <w:i/>
          <w:sz w:val="16"/>
          <w:szCs w:val="16"/>
        </w:rPr>
        <w:t>,</w:t>
      </w:r>
      <w:r w:rsidRPr="00D95244">
        <w:rPr>
          <w:rFonts w:ascii="Calibri" w:hAnsi="Calibri" w:cs="Calibri"/>
          <w:i/>
          <w:sz w:val="16"/>
          <w:szCs w:val="16"/>
        </w:rPr>
        <w:t xml:space="preserve"> retain the current IRB-HSR/ UVA Study Tracking # and enter an event to transfer the study to the non- UVA IRB</w:t>
      </w:r>
      <w:r w:rsidRPr="00D95244">
        <w:rPr>
          <w:rFonts w:ascii="Calibri" w:hAnsi="Calibri" w:cs="Calibri"/>
          <w:b/>
          <w:sz w:val="16"/>
          <w:szCs w:val="16"/>
        </w:rPr>
        <w:t>. (</w:t>
      </w:r>
      <w:proofErr w:type="gramStart"/>
      <w:r w:rsidRPr="00D95244">
        <w:rPr>
          <w:rFonts w:ascii="Calibri" w:hAnsi="Calibri" w:cs="Calibri"/>
          <w:b/>
          <w:sz w:val="16"/>
          <w:szCs w:val="16"/>
        </w:rPr>
        <w:t>see</w:t>
      </w:r>
      <w:proofErr w:type="gramEnd"/>
      <w:r w:rsidRPr="00D95244">
        <w:rPr>
          <w:rFonts w:ascii="Calibri" w:hAnsi="Calibri" w:cs="Calibri"/>
          <w:b/>
          <w:sz w:val="16"/>
          <w:szCs w:val="16"/>
        </w:rPr>
        <w:t xml:space="preserve"> AG 2-37)</w:t>
      </w:r>
    </w:p>
    <w:p w14:paraId="7F784A2D" w14:textId="1F10AF30" w:rsidR="006603D0" w:rsidRPr="00CD48B0" w:rsidRDefault="006603D0" w:rsidP="00CD48B0">
      <w:pPr>
        <w:rPr>
          <w:rFonts w:ascii="Calibri" w:hAnsi="Calibri" w:cs="Calibri"/>
          <w:b/>
          <w:sz w:val="20"/>
          <w:szCs w:val="20"/>
        </w:rPr>
      </w:pPr>
    </w:p>
    <w:p w14:paraId="44C2A32C" w14:textId="6952B2A1" w:rsidR="00A267D1" w:rsidRDefault="00A267D1" w:rsidP="003D2E53">
      <w:pPr>
        <w:spacing w:line="360" w:lineRule="auto"/>
        <w:rPr>
          <w:rFonts w:ascii="Calibri" w:hAnsi="Calibri" w:cs="Calibri"/>
          <w:sz w:val="20"/>
          <w:szCs w:val="20"/>
        </w:rPr>
      </w:pPr>
      <w:r w:rsidRPr="000D736F">
        <w:rPr>
          <w:rFonts w:ascii="Calibri" w:hAnsi="Calibri" w:cs="Calibri"/>
          <w:b/>
          <w:sz w:val="20"/>
          <w:szCs w:val="20"/>
        </w:rPr>
        <w:t>PI Name:</w:t>
      </w:r>
      <w:r w:rsidRPr="006C02B7">
        <w:rPr>
          <w:rFonts w:ascii="Calibri" w:hAnsi="Calibri" w:cs="Calibri"/>
          <w:b/>
          <w:sz w:val="20"/>
          <w:szCs w:val="20"/>
          <w:u w:val="single"/>
        </w:rPr>
        <w:fldChar w:fldCharType="begin">
          <w:ffData>
            <w:name w:val="Text1"/>
            <w:enabled/>
            <w:calcOnExit w:val="0"/>
            <w:textInput/>
          </w:ffData>
        </w:fldChar>
      </w:r>
      <w:r w:rsidRPr="006C02B7">
        <w:rPr>
          <w:rFonts w:ascii="Calibri" w:hAnsi="Calibri" w:cs="Calibri"/>
          <w:b/>
          <w:sz w:val="20"/>
          <w:szCs w:val="20"/>
          <w:u w:val="single"/>
        </w:rPr>
        <w:instrText xml:space="preserve"> FORMTEXT </w:instrText>
      </w:r>
      <w:r w:rsidRPr="006C02B7">
        <w:rPr>
          <w:rFonts w:ascii="Calibri" w:hAnsi="Calibri" w:cs="Calibri"/>
          <w:b/>
          <w:sz w:val="20"/>
          <w:szCs w:val="20"/>
          <w:u w:val="single"/>
        </w:rPr>
      </w:r>
      <w:r w:rsidRPr="006C02B7">
        <w:rPr>
          <w:rFonts w:ascii="Calibri" w:hAnsi="Calibri" w:cs="Calibri"/>
          <w:b/>
          <w:sz w:val="20"/>
          <w:szCs w:val="20"/>
          <w:u w:val="single"/>
        </w:rPr>
        <w:fldChar w:fldCharType="separate"/>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eastAsia="Arial Unicode MS" w:hAnsi="Calibri" w:cs="Calibri"/>
          <w:b/>
          <w:noProof/>
          <w:sz w:val="20"/>
          <w:szCs w:val="20"/>
          <w:u w:val="single"/>
        </w:rPr>
        <w:t> </w:t>
      </w:r>
      <w:r w:rsidRPr="006C02B7">
        <w:rPr>
          <w:rFonts w:ascii="Calibri" w:hAnsi="Calibri" w:cs="Calibri"/>
          <w:b/>
          <w:sz w:val="20"/>
          <w:szCs w:val="20"/>
          <w:u w:val="single"/>
        </w:rPr>
        <w:fldChar w:fldCharType="end"/>
      </w:r>
      <w:r w:rsidRPr="000D736F">
        <w:rPr>
          <w:rFonts w:ascii="Calibri" w:hAnsi="Calibri" w:cs="Calibri"/>
          <w:sz w:val="20"/>
          <w:szCs w:val="20"/>
          <w:u w:val="single"/>
        </w:rPr>
        <w:t>_______________</w:t>
      </w:r>
      <w:r w:rsidR="007123DD">
        <w:rPr>
          <w:rFonts w:ascii="Calibri" w:hAnsi="Calibri" w:cs="Calibri"/>
          <w:sz w:val="20"/>
          <w:szCs w:val="20"/>
          <w:u w:val="single"/>
        </w:rPr>
        <w:t xml:space="preserve">                </w:t>
      </w:r>
      <w:r w:rsidR="005A39F3">
        <w:rPr>
          <w:rFonts w:ascii="Calibri" w:hAnsi="Calibri" w:cs="Calibri"/>
          <w:sz w:val="20"/>
          <w:szCs w:val="20"/>
          <w:u w:val="single"/>
        </w:rPr>
        <w:t xml:space="preserve">   </w:t>
      </w:r>
      <w:r w:rsidR="005A39F3">
        <w:rPr>
          <w:rFonts w:ascii="Calibri" w:hAnsi="Calibri" w:cs="Calibri"/>
          <w:sz w:val="20"/>
          <w:szCs w:val="20"/>
        </w:rPr>
        <w:t xml:space="preserve">  </w:t>
      </w:r>
      <w:r w:rsidR="005A39F3">
        <w:rPr>
          <w:rFonts w:ascii="Calibri" w:hAnsi="Calibri" w:cs="Calibri"/>
          <w:b/>
          <w:sz w:val="20"/>
          <w:szCs w:val="20"/>
        </w:rPr>
        <w:t xml:space="preserve">Confirm </w:t>
      </w:r>
      <w:r w:rsidR="003D2E53" w:rsidRPr="00E34CC4">
        <w:rPr>
          <w:rFonts w:ascii="Calibri" w:hAnsi="Calibri" w:cs="Calibri"/>
          <w:b/>
          <w:sz w:val="20"/>
          <w:szCs w:val="20"/>
        </w:rPr>
        <w:t xml:space="preserve">PI </w:t>
      </w:r>
      <w:r w:rsidR="006965A4">
        <w:rPr>
          <w:rFonts w:ascii="Calibri" w:hAnsi="Calibri" w:cs="Calibri"/>
          <w:b/>
          <w:sz w:val="20"/>
          <w:szCs w:val="20"/>
        </w:rPr>
        <w:t>Staff/Faculty</w:t>
      </w:r>
      <w:r w:rsidR="003D2E53" w:rsidRPr="00E34CC4">
        <w:rPr>
          <w:rFonts w:ascii="Calibri" w:hAnsi="Calibri" w:cs="Calibri"/>
          <w:b/>
          <w:sz w:val="20"/>
          <w:szCs w:val="20"/>
        </w:rPr>
        <w:t xml:space="preserve"> at UVA</w:t>
      </w:r>
      <w:r w:rsidR="003D2E53" w:rsidRPr="00177A60">
        <w:rPr>
          <w:rFonts w:ascii="Calibri" w:hAnsi="Calibri" w:cs="Calibri"/>
          <w:sz w:val="20"/>
          <w:szCs w:val="20"/>
        </w:rPr>
        <w:t xml:space="preserve"> </w:t>
      </w:r>
      <w:r w:rsidR="003D2E53" w:rsidRPr="003D2E53">
        <w:rPr>
          <w:rFonts w:ascii="Calibri" w:hAnsi="Calibri" w:cs="Calibri"/>
          <w:sz w:val="20"/>
          <w:szCs w:val="20"/>
        </w:rPr>
        <w:fldChar w:fldCharType="begin">
          <w:ffData>
            <w:name w:val="Check26"/>
            <w:enabled/>
            <w:calcOnExit w:val="0"/>
            <w:checkBox>
              <w:sizeAuto/>
              <w:default w:val="0"/>
            </w:checkBox>
          </w:ffData>
        </w:fldChar>
      </w:r>
      <w:r w:rsidR="003D2E53" w:rsidRPr="003D2E53">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003D2E53" w:rsidRPr="003D2E53">
        <w:rPr>
          <w:rFonts w:ascii="Calibri" w:hAnsi="Calibri" w:cs="Calibri"/>
          <w:sz w:val="20"/>
          <w:szCs w:val="20"/>
        </w:rPr>
        <w:fldChar w:fldCharType="end"/>
      </w:r>
      <w:r w:rsidR="003D2E53" w:rsidRPr="003D2E53">
        <w:rPr>
          <w:rFonts w:ascii="Calibri" w:hAnsi="Calibri" w:cs="Calibri"/>
          <w:sz w:val="20"/>
          <w:szCs w:val="20"/>
        </w:rPr>
        <w:t xml:space="preserve"> Yes</w:t>
      </w:r>
      <w:r w:rsidR="00403B99">
        <w:rPr>
          <w:rFonts w:ascii="Calibri" w:hAnsi="Calibri" w:cs="Calibri"/>
          <w:sz w:val="20"/>
          <w:szCs w:val="20"/>
        </w:rPr>
        <w:t xml:space="preserve">    </w:t>
      </w:r>
      <w:r w:rsidR="000F065F">
        <w:rPr>
          <w:rFonts w:ascii="Calibri" w:hAnsi="Calibri" w:cs="Calibri"/>
          <w:sz w:val="20"/>
          <w:szCs w:val="20"/>
        </w:rPr>
        <w:t xml:space="preserve">   </w:t>
      </w:r>
    </w:p>
    <w:p w14:paraId="33600172" w14:textId="74260BFF" w:rsidR="00E12404" w:rsidRDefault="00E12404" w:rsidP="00E12404">
      <w:pPr>
        <w:spacing w:line="360" w:lineRule="auto"/>
        <w:rPr>
          <w:rFonts w:ascii="Calibri" w:hAnsi="Calibri" w:cs="Calibri"/>
          <w:sz w:val="20"/>
          <w:szCs w:val="20"/>
          <w:u w:val="single"/>
        </w:rPr>
      </w:pPr>
      <w:r w:rsidRPr="00777BD6">
        <w:rPr>
          <w:rFonts w:ascii="Calibri" w:hAnsi="Calibri" w:cs="Calibri"/>
          <w:b/>
          <w:sz w:val="20"/>
          <w:szCs w:val="20"/>
        </w:rPr>
        <w:t>Outside Sponsor</w:t>
      </w:r>
      <w:r w:rsidRPr="00777BD6">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NA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 If yes:  Sponsor</w:t>
      </w:r>
      <w:r w:rsidRPr="00777BD6">
        <w:rPr>
          <w:rFonts w:ascii="Calibri" w:hAnsi="Calibri" w:cs="Calibri"/>
          <w:b/>
          <w:sz w:val="20"/>
          <w:szCs w:val="20"/>
          <w:u w:val="single"/>
        </w:rPr>
        <w:t xml:space="preserve">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Pr="00777BD6">
        <w:rPr>
          <w:rFonts w:ascii="Calibri" w:hAnsi="Calibri" w:cs="Calibri"/>
          <w:sz w:val="20"/>
          <w:szCs w:val="20"/>
          <w:u w:val="single"/>
        </w:rPr>
        <w:t xml:space="preserve">_________________________________ </w:t>
      </w:r>
    </w:p>
    <w:p w14:paraId="227D7386" w14:textId="77777777" w:rsidR="00E12404" w:rsidRPr="00777BD6" w:rsidRDefault="00E12404" w:rsidP="00E12404">
      <w:pPr>
        <w:spacing w:line="360" w:lineRule="auto"/>
        <w:rPr>
          <w:rFonts w:ascii="Calibri" w:hAnsi="Calibri" w:cs="Calibri"/>
          <w:b/>
          <w:sz w:val="20"/>
          <w:szCs w:val="20"/>
        </w:rPr>
      </w:pPr>
      <w:r w:rsidRPr="00777BD6">
        <w:rPr>
          <w:rFonts w:ascii="Calibri" w:hAnsi="Calibri" w:cs="Calibri"/>
          <w:b/>
          <w:sz w:val="20"/>
          <w:szCs w:val="20"/>
        </w:rPr>
        <w:t>Funded by Grant</w:t>
      </w:r>
      <w:r>
        <w:rPr>
          <w:rFonts w:ascii="Calibri" w:hAnsi="Calibri" w:cs="Calibri"/>
          <w:b/>
          <w:sz w:val="20"/>
          <w:szCs w:val="20"/>
        </w:rPr>
        <w:t xml:space="preserve"> from FDA or </w:t>
      </w:r>
      <w:proofErr w:type="gramStart"/>
      <w:r>
        <w:rPr>
          <w:rFonts w:ascii="Calibri" w:hAnsi="Calibri" w:cs="Calibri"/>
          <w:b/>
          <w:sz w:val="20"/>
          <w:szCs w:val="20"/>
        </w:rPr>
        <w:t>other</w:t>
      </w:r>
      <w:proofErr w:type="gramEnd"/>
      <w:r>
        <w:rPr>
          <w:rFonts w:ascii="Calibri" w:hAnsi="Calibri" w:cs="Calibri"/>
          <w:b/>
          <w:sz w:val="20"/>
          <w:szCs w:val="20"/>
        </w:rPr>
        <w:t xml:space="preserve"> non- common rule agency</w:t>
      </w:r>
      <w:r w:rsidRPr="00777BD6">
        <w:rPr>
          <w:rFonts w:ascii="Calibri" w:hAnsi="Calibri" w:cs="Calibri"/>
          <w:b/>
          <w:sz w:val="20"/>
          <w:szCs w:val="20"/>
        </w:rPr>
        <w:t>?</w:t>
      </w:r>
      <w:r w:rsidRPr="00FF5242">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No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w:t>
      </w:r>
      <w:r>
        <w:rPr>
          <w:rFonts w:ascii="Calibri" w:hAnsi="Calibri" w:cs="Calibri"/>
          <w:b/>
          <w:sz w:val="20"/>
          <w:szCs w:val="20"/>
        </w:rPr>
        <w:t xml:space="preserve"> </w:t>
      </w:r>
      <w:r w:rsidRPr="00777BD6">
        <w:rPr>
          <w:rFonts w:ascii="Calibri" w:hAnsi="Calibri" w:cs="Calibri"/>
          <w:b/>
          <w:sz w:val="20"/>
          <w:szCs w:val="20"/>
        </w:rPr>
        <w:t xml:space="preserve">GIRB #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Pr="00777BD6">
        <w:rPr>
          <w:rFonts w:ascii="Calibri" w:hAnsi="Calibri" w:cs="Calibri"/>
          <w:sz w:val="20"/>
          <w:szCs w:val="20"/>
          <w:u w:val="single"/>
        </w:rPr>
        <w:t xml:space="preserve"> ___</w:t>
      </w:r>
      <w:r w:rsidRPr="00777BD6">
        <w:rPr>
          <w:rFonts w:ascii="Calibri" w:hAnsi="Calibri" w:cs="Calibri"/>
          <w:i/>
          <w:sz w:val="16"/>
          <w:szCs w:val="16"/>
        </w:rPr>
        <w:t>List Sponsor in database</w:t>
      </w:r>
    </w:p>
    <w:p w14:paraId="79FAAE84" w14:textId="754E3A96" w:rsidR="005A39F3" w:rsidRDefault="006D1CC8" w:rsidP="00E34CC4">
      <w:pPr>
        <w:spacing w:line="360" w:lineRule="auto"/>
        <w:jc w:val="both"/>
        <w:rPr>
          <w:rFonts w:ascii="Calibri" w:hAnsi="Calibri" w:cs="Calibri"/>
          <w:b/>
          <w:sz w:val="20"/>
          <w:szCs w:val="20"/>
        </w:rPr>
      </w:pPr>
      <w:r w:rsidRPr="00E34CC4">
        <w:rPr>
          <w:rFonts w:ascii="Calibri" w:hAnsi="Calibri" w:cs="Calibri"/>
          <w:b/>
          <w:sz w:val="20"/>
          <w:szCs w:val="20"/>
        </w:rPr>
        <w:t xml:space="preserve">Training Current? </w:t>
      </w:r>
      <w:r w:rsidRPr="00E34CC4">
        <w:rPr>
          <w:rFonts w:ascii="Calibri" w:hAnsi="Calibri" w:cs="Calibri"/>
          <w:b/>
          <w:sz w:val="20"/>
          <w:szCs w:val="20"/>
        </w:rPr>
        <w:fldChar w:fldCharType="begin">
          <w:ffData>
            <w:name w:val="Check26"/>
            <w:enabled/>
            <w:calcOnExit w:val="0"/>
            <w:checkBox>
              <w:sizeAuto/>
              <w:default w:val="0"/>
            </w:checkBox>
          </w:ffData>
        </w:fldChar>
      </w:r>
      <w:r w:rsidRPr="00E34CC4">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Yes </w:t>
      </w:r>
      <w:r w:rsidRPr="00E34CC4">
        <w:rPr>
          <w:rFonts w:ascii="Calibri" w:hAnsi="Calibri" w:cs="Calibri"/>
          <w:b/>
          <w:sz w:val="20"/>
          <w:szCs w:val="20"/>
        </w:rPr>
        <w:fldChar w:fldCharType="begin">
          <w:ffData>
            <w:name w:val="Check27"/>
            <w:enabled/>
            <w:calcOnExit w:val="0"/>
            <w:checkBox>
              <w:sizeAuto/>
              <w:default w:val="0"/>
            </w:checkBox>
          </w:ffData>
        </w:fldChar>
      </w:r>
      <w:r w:rsidRPr="00E34CC4">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No If no, who? </w:t>
      </w:r>
      <w:r w:rsidRPr="00E34CC4">
        <w:rPr>
          <w:rFonts w:ascii="Calibri" w:hAnsi="Calibri" w:cs="Calibri"/>
          <w:b/>
          <w:sz w:val="20"/>
          <w:szCs w:val="20"/>
          <w:u w:val="single"/>
        </w:rPr>
        <w:t>_</w:t>
      </w:r>
      <w:r w:rsidR="004D51FD" w:rsidRPr="00E34CC4">
        <w:rPr>
          <w:rFonts w:ascii="Calibri" w:hAnsi="Calibri" w:cs="Calibri"/>
          <w:b/>
          <w:sz w:val="20"/>
          <w:szCs w:val="20"/>
          <w:u w:val="single"/>
        </w:rPr>
        <w:fldChar w:fldCharType="begin">
          <w:ffData>
            <w:name w:val="Text1"/>
            <w:enabled/>
            <w:calcOnExit w:val="0"/>
            <w:textInput/>
          </w:ffData>
        </w:fldChar>
      </w:r>
      <w:r w:rsidR="004D51FD" w:rsidRPr="00E34CC4">
        <w:rPr>
          <w:rFonts w:ascii="Calibri" w:hAnsi="Calibri" w:cs="Calibri"/>
          <w:b/>
          <w:sz w:val="20"/>
          <w:szCs w:val="20"/>
          <w:u w:val="single"/>
        </w:rPr>
        <w:instrText xml:space="preserve"> FORMTEXT </w:instrText>
      </w:r>
      <w:r w:rsidR="004D51FD" w:rsidRPr="00E34CC4">
        <w:rPr>
          <w:rFonts w:ascii="Calibri" w:hAnsi="Calibri" w:cs="Calibri"/>
          <w:b/>
          <w:sz w:val="20"/>
          <w:szCs w:val="20"/>
          <w:u w:val="single"/>
        </w:rPr>
      </w:r>
      <w:r w:rsidR="004D51FD" w:rsidRPr="00E34CC4">
        <w:rPr>
          <w:rFonts w:ascii="Calibri" w:hAnsi="Calibri" w:cs="Calibri"/>
          <w:b/>
          <w:sz w:val="20"/>
          <w:szCs w:val="20"/>
          <w:u w:val="single"/>
        </w:rPr>
        <w:fldChar w:fldCharType="separate"/>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eastAsia="Arial Unicode MS" w:hAnsi="Calibri" w:cs="Calibri"/>
          <w:b/>
          <w:noProof/>
          <w:sz w:val="20"/>
          <w:szCs w:val="20"/>
          <w:u w:val="single"/>
        </w:rPr>
        <w:t> </w:t>
      </w:r>
      <w:r w:rsidR="004D51FD" w:rsidRPr="00E34CC4">
        <w:rPr>
          <w:rFonts w:ascii="Calibri" w:hAnsi="Calibri" w:cs="Calibri"/>
          <w:b/>
          <w:sz w:val="20"/>
          <w:szCs w:val="20"/>
          <w:u w:val="single"/>
        </w:rPr>
        <w:fldChar w:fldCharType="end"/>
      </w:r>
      <w:r w:rsidR="005A39F3" w:rsidRPr="000D736F">
        <w:rPr>
          <w:rFonts w:ascii="Calibri" w:hAnsi="Calibri" w:cs="Calibri"/>
          <w:sz w:val="20"/>
          <w:szCs w:val="20"/>
          <w:u w:val="single"/>
        </w:rPr>
        <w:t>_______________</w:t>
      </w:r>
      <w:r w:rsidR="00E12404">
        <w:rPr>
          <w:rFonts w:ascii="Calibri" w:hAnsi="Calibri" w:cs="Calibri"/>
          <w:sz w:val="20"/>
          <w:szCs w:val="20"/>
          <w:u w:val="single"/>
        </w:rPr>
        <w:t xml:space="preserve"> </w:t>
      </w:r>
      <w:r w:rsidR="00693410" w:rsidRPr="00CD48B0">
        <w:rPr>
          <w:rFonts w:ascii="Calibri" w:hAnsi="Calibri" w:cs="Calibri"/>
          <w:sz w:val="20"/>
          <w:szCs w:val="20"/>
        </w:rPr>
        <w:t xml:space="preserve">(If </w:t>
      </w:r>
      <w:proofErr w:type="gramStart"/>
      <w:r w:rsidR="006603D0">
        <w:rPr>
          <w:rFonts w:ascii="Calibri" w:hAnsi="Calibri" w:cs="Calibri"/>
          <w:sz w:val="20"/>
          <w:szCs w:val="20"/>
        </w:rPr>
        <w:t>N</w:t>
      </w:r>
      <w:r w:rsidR="00E12404">
        <w:rPr>
          <w:rFonts w:ascii="Calibri" w:hAnsi="Calibri" w:cs="Calibri"/>
          <w:sz w:val="20"/>
          <w:szCs w:val="20"/>
        </w:rPr>
        <w:t>o</w:t>
      </w:r>
      <w:proofErr w:type="gramEnd"/>
      <w:r w:rsidR="00693410" w:rsidRPr="00CD48B0">
        <w:rPr>
          <w:rFonts w:ascii="Calibri" w:hAnsi="Calibri" w:cs="Calibri"/>
          <w:sz w:val="20"/>
          <w:szCs w:val="20"/>
        </w:rPr>
        <w:t>, notify study team)</w:t>
      </w:r>
      <w:r w:rsidR="005A39F3" w:rsidRPr="00CD48B0">
        <w:rPr>
          <w:rFonts w:ascii="Calibri" w:hAnsi="Calibri" w:cs="Calibri"/>
          <w:sz w:val="20"/>
          <w:szCs w:val="20"/>
        </w:rPr>
        <w:t xml:space="preserve">                </w:t>
      </w:r>
      <w:r w:rsidR="005A39F3" w:rsidRPr="006603D0">
        <w:rPr>
          <w:rFonts w:ascii="Calibri" w:hAnsi="Calibri" w:cs="Calibri"/>
          <w:sz w:val="20"/>
          <w:szCs w:val="20"/>
        </w:rPr>
        <w:t xml:space="preserve"> </w:t>
      </w:r>
      <w:r w:rsidR="007123DD" w:rsidRPr="00CD48B0">
        <w:rPr>
          <w:rFonts w:ascii="Calibri" w:hAnsi="Calibri" w:cs="Calibri"/>
          <w:b/>
          <w:sz w:val="20"/>
          <w:szCs w:val="20"/>
        </w:rPr>
        <w:t xml:space="preserve">        </w:t>
      </w:r>
      <w:r w:rsidR="001047B5" w:rsidRPr="006603D0">
        <w:rPr>
          <w:rFonts w:ascii="Calibri" w:hAnsi="Calibri" w:cs="Calibri"/>
          <w:b/>
          <w:sz w:val="20"/>
          <w:szCs w:val="20"/>
        </w:rPr>
        <w:t xml:space="preserve">           </w:t>
      </w:r>
    </w:p>
    <w:p w14:paraId="71E6AB6C" w14:textId="552A820E" w:rsidR="005349E9" w:rsidRDefault="000D736F" w:rsidP="00E34CC4">
      <w:pPr>
        <w:spacing w:line="360" w:lineRule="auto"/>
        <w:jc w:val="both"/>
        <w:rPr>
          <w:rFonts w:ascii="Calibri" w:hAnsi="Calibri" w:cs="Calibri"/>
          <w:sz w:val="20"/>
          <w:szCs w:val="20"/>
          <w:u w:val="single"/>
        </w:rPr>
      </w:pPr>
      <w:r w:rsidRPr="00E34CC4">
        <w:rPr>
          <w:rFonts w:ascii="Calibri" w:hAnsi="Calibri" w:cs="Calibri"/>
          <w:b/>
          <w:sz w:val="20"/>
          <w:szCs w:val="20"/>
        </w:rPr>
        <w:t>Original approval date</w:t>
      </w:r>
      <w:r w:rsidR="005349E9">
        <w:rPr>
          <w:rFonts w:ascii="Calibri" w:hAnsi="Calibri" w:cs="Calibri"/>
          <w:b/>
          <w:sz w:val="20"/>
          <w:szCs w:val="20"/>
        </w:rPr>
        <w:t xml:space="preserve">: Reviewing </w:t>
      </w:r>
      <w:r w:rsidRPr="00E34CC4">
        <w:rPr>
          <w:rFonts w:ascii="Calibri" w:hAnsi="Calibri" w:cs="Calibri"/>
          <w:b/>
          <w:sz w:val="20"/>
          <w:szCs w:val="20"/>
        </w:rPr>
        <w:t xml:space="preserve">IRB </w:t>
      </w:r>
      <w:r w:rsidRPr="00E34CC4">
        <w:rPr>
          <w:rFonts w:ascii="Calibri" w:hAnsi="Calibri" w:cs="Calibri"/>
          <w:sz w:val="20"/>
          <w:szCs w:val="20"/>
          <w:u w:val="single"/>
        </w:rPr>
        <w:fldChar w:fldCharType="begin">
          <w:ffData>
            <w:name w:val="Text1"/>
            <w:enabled/>
            <w:calcOnExit w:val="0"/>
            <w:textInput/>
          </w:ffData>
        </w:fldChar>
      </w:r>
      <w:r w:rsidRPr="00E34CC4">
        <w:rPr>
          <w:rFonts w:ascii="Calibri" w:hAnsi="Calibri" w:cs="Calibri"/>
          <w:sz w:val="20"/>
          <w:szCs w:val="20"/>
          <w:u w:val="single"/>
        </w:rPr>
        <w:instrText xml:space="preserve"> FORMTEXT </w:instrText>
      </w:r>
      <w:r w:rsidRPr="00E34CC4">
        <w:rPr>
          <w:rFonts w:ascii="Calibri" w:hAnsi="Calibri" w:cs="Calibri"/>
          <w:sz w:val="20"/>
          <w:szCs w:val="20"/>
          <w:u w:val="single"/>
        </w:rPr>
      </w:r>
      <w:r w:rsidRPr="00E34CC4">
        <w:rPr>
          <w:rFonts w:ascii="Calibri" w:hAnsi="Calibri" w:cs="Calibri"/>
          <w:sz w:val="20"/>
          <w:szCs w:val="20"/>
          <w:u w:val="single"/>
        </w:rPr>
        <w:fldChar w:fldCharType="separate"/>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eastAsia="Arial Unicode MS" w:hAnsi="Calibri" w:cs="Calibri"/>
          <w:noProof/>
          <w:sz w:val="20"/>
          <w:szCs w:val="20"/>
          <w:u w:val="single"/>
        </w:rPr>
        <w:t> </w:t>
      </w:r>
      <w:r w:rsidRPr="00E34CC4">
        <w:rPr>
          <w:rFonts w:ascii="Calibri" w:hAnsi="Calibri" w:cs="Calibri"/>
          <w:sz w:val="20"/>
          <w:szCs w:val="20"/>
          <w:u w:val="single"/>
        </w:rPr>
        <w:fldChar w:fldCharType="end"/>
      </w:r>
      <w:r w:rsidR="00567669">
        <w:rPr>
          <w:rFonts w:ascii="Calibri" w:hAnsi="Calibri" w:cs="Calibri"/>
          <w:sz w:val="20"/>
          <w:szCs w:val="20"/>
          <w:u w:val="single"/>
        </w:rPr>
        <w:t>_______</w:t>
      </w:r>
      <w:r w:rsidR="00313710" w:rsidRPr="00E34CC4">
        <w:rPr>
          <w:rFonts w:ascii="Calibri" w:hAnsi="Calibri" w:cs="Calibri"/>
          <w:b/>
          <w:sz w:val="20"/>
          <w:szCs w:val="20"/>
        </w:rPr>
        <w:t>Expiration date</w:t>
      </w:r>
      <w:r w:rsidR="005349E9">
        <w:rPr>
          <w:rFonts w:ascii="Calibri" w:hAnsi="Calibri" w:cs="Calibri"/>
          <w:b/>
          <w:sz w:val="20"/>
          <w:szCs w:val="20"/>
        </w:rPr>
        <w:t xml:space="preserve">: Reviewing </w:t>
      </w:r>
      <w:r w:rsidR="00313710" w:rsidRPr="00E34CC4">
        <w:rPr>
          <w:rFonts w:ascii="Calibri" w:hAnsi="Calibri" w:cs="Calibri"/>
          <w:b/>
          <w:sz w:val="20"/>
          <w:szCs w:val="20"/>
        </w:rPr>
        <w:t>IRB</w:t>
      </w:r>
      <w:r w:rsidR="00313710" w:rsidRPr="00E34CC4">
        <w:rPr>
          <w:rFonts w:ascii="Calibri" w:hAnsi="Calibri" w:cs="Calibri"/>
        </w:rPr>
        <w:t>-</w:t>
      </w:r>
      <w:r w:rsidR="00313710" w:rsidRPr="00E34CC4">
        <w:rPr>
          <w:rFonts w:ascii="Calibri" w:hAnsi="Calibri" w:cs="Calibri"/>
          <w:sz w:val="20"/>
          <w:szCs w:val="20"/>
        </w:rPr>
        <w:t xml:space="preserve"> </w:t>
      </w:r>
      <w:r w:rsidR="00313710" w:rsidRPr="00E34CC4">
        <w:rPr>
          <w:rFonts w:ascii="Calibri" w:hAnsi="Calibri" w:cs="Calibri"/>
          <w:sz w:val="20"/>
          <w:szCs w:val="20"/>
          <w:u w:val="single"/>
        </w:rPr>
        <w:fldChar w:fldCharType="begin">
          <w:ffData>
            <w:name w:val="Text1"/>
            <w:enabled/>
            <w:calcOnExit w:val="0"/>
            <w:textInput/>
          </w:ffData>
        </w:fldChar>
      </w:r>
      <w:r w:rsidR="00313710" w:rsidRPr="00E34CC4">
        <w:rPr>
          <w:rFonts w:ascii="Calibri" w:hAnsi="Calibri" w:cs="Calibri"/>
          <w:sz w:val="20"/>
          <w:szCs w:val="20"/>
          <w:u w:val="single"/>
        </w:rPr>
        <w:instrText xml:space="preserve"> FORMTEXT </w:instrText>
      </w:r>
      <w:r w:rsidR="00313710" w:rsidRPr="00E34CC4">
        <w:rPr>
          <w:rFonts w:ascii="Calibri" w:hAnsi="Calibri" w:cs="Calibri"/>
          <w:sz w:val="20"/>
          <w:szCs w:val="20"/>
          <w:u w:val="single"/>
        </w:rPr>
      </w:r>
      <w:r w:rsidR="00313710" w:rsidRPr="00E34CC4">
        <w:rPr>
          <w:rFonts w:ascii="Calibri" w:hAnsi="Calibri" w:cs="Calibri"/>
          <w:sz w:val="20"/>
          <w:szCs w:val="20"/>
          <w:u w:val="single"/>
        </w:rPr>
        <w:fldChar w:fldCharType="separate"/>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eastAsia="Arial Unicode MS" w:hAnsi="Calibri" w:cs="Calibri"/>
          <w:noProof/>
          <w:sz w:val="20"/>
          <w:szCs w:val="20"/>
          <w:u w:val="single"/>
        </w:rPr>
        <w:t> </w:t>
      </w:r>
      <w:r w:rsidR="00313710" w:rsidRPr="00E34CC4">
        <w:rPr>
          <w:rFonts w:ascii="Calibri" w:hAnsi="Calibri" w:cs="Calibri"/>
          <w:sz w:val="20"/>
          <w:szCs w:val="20"/>
          <w:u w:val="single"/>
        </w:rPr>
        <w:fldChar w:fldCharType="end"/>
      </w:r>
    </w:p>
    <w:p w14:paraId="2105EE7F" w14:textId="2288D893" w:rsidR="00915DDE" w:rsidRPr="00D95244" w:rsidRDefault="000D736F" w:rsidP="00E34CC4">
      <w:pPr>
        <w:spacing w:line="360" w:lineRule="auto"/>
        <w:jc w:val="both"/>
        <w:rPr>
          <w:rFonts w:ascii="Calibri" w:hAnsi="Calibri" w:cs="Calibri"/>
          <w:sz w:val="20"/>
          <w:szCs w:val="20"/>
          <w:u w:val="single"/>
        </w:rPr>
      </w:pPr>
      <w:r w:rsidRPr="00E34CC4">
        <w:rPr>
          <w:rFonts w:ascii="Calibri" w:hAnsi="Calibri" w:cs="Calibri"/>
          <w:b/>
          <w:sz w:val="20"/>
          <w:szCs w:val="20"/>
        </w:rPr>
        <w:t>Last continuation approval date</w:t>
      </w:r>
      <w:r w:rsidR="0044540B">
        <w:rPr>
          <w:rFonts w:ascii="Calibri" w:hAnsi="Calibri" w:cs="Calibri"/>
          <w:b/>
          <w:sz w:val="20"/>
          <w:szCs w:val="20"/>
        </w:rPr>
        <w:t xml:space="preserve"> </w:t>
      </w:r>
      <w:r w:rsidR="0044540B" w:rsidRPr="00D95244">
        <w:rPr>
          <w:rFonts w:ascii="Calibri" w:hAnsi="Calibri" w:cs="Calibri"/>
          <w:b/>
          <w:sz w:val="16"/>
          <w:szCs w:val="16"/>
        </w:rPr>
        <w:t>(If applicable</w:t>
      </w:r>
      <w:r w:rsidR="0044540B">
        <w:rPr>
          <w:rFonts w:ascii="Calibri" w:hAnsi="Calibri" w:cs="Calibri"/>
          <w:b/>
          <w:sz w:val="20"/>
          <w:szCs w:val="20"/>
        </w:rPr>
        <w:t>)</w:t>
      </w:r>
      <w:r w:rsidR="005349E9">
        <w:rPr>
          <w:rFonts w:ascii="Calibri" w:hAnsi="Calibri" w:cs="Calibri"/>
          <w:b/>
          <w:sz w:val="20"/>
          <w:szCs w:val="20"/>
        </w:rPr>
        <w:t xml:space="preserve">: </w:t>
      </w:r>
      <w:r w:rsidR="00C4387D" w:rsidRPr="00A267D1">
        <w:rPr>
          <w:rFonts w:ascii="Calibri" w:hAnsi="Calibri" w:cs="Calibri"/>
          <w:b/>
          <w:sz w:val="20"/>
          <w:szCs w:val="20"/>
        </w:rPr>
        <w:fldChar w:fldCharType="begin">
          <w:ffData>
            <w:name w:val="Check4"/>
            <w:enabled/>
            <w:calcOnExit w:val="0"/>
            <w:checkBox>
              <w:sizeAuto/>
              <w:default w:val="0"/>
            </w:checkBox>
          </w:ffData>
        </w:fldChar>
      </w:r>
      <w:r w:rsidR="00C4387D" w:rsidRPr="00A267D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00C4387D" w:rsidRPr="00A267D1">
        <w:rPr>
          <w:rFonts w:ascii="Calibri" w:hAnsi="Calibri" w:cs="Calibri"/>
          <w:b/>
          <w:sz w:val="20"/>
          <w:szCs w:val="20"/>
        </w:rPr>
        <w:fldChar w:fldCharType="end"/>
      </w:r>
      <w:r w:rsidR="00C4387D">
        <w:rPr>
          <w:rFonts w:ascii="Calibri" w:hAnsi="Calibri" w:cs="Calibri"/>
          <w:b/>
          <w:sz w:val="20"/>
          <w:szCs w:val="20"/>
        </w:rPr>
        <w:t xml:space="preserve"> N/A  </w:t>
      </w:r>
      <w:r w:rsidR="005349E9">
        <w:rPr>
          <w:rFonts w:ascii="Calibri" w:hAnsi="Calibri" w:cs="Calibri"/>
          <w:b/>
          <w:sz w:val="20"/>
          <w:szCs w:val="20"/>
        </w:rPr>
        <w:t xml:space="preserve"> </w:t>
      </w:r>
      <w:r w:rsidRPr="00E34CC4">
        <w:rPr>
          <w:rFonts w:ascii="Calibri" w:hAnsi="Calibri" w:cs="Calibri"/>
          <w:b/>
          <w:sz w:val="20"/>
          <w:szCs w:val="20"/>
        </w:rPr>
        <w:t xml:space="preserve"> </w:t>
      </w:r>
      <w:r w:rsidR="00086FC9">
        <w:rPr>
          <w:rFonts w:ascii="Calibri" w:hAnsi="Calibri" w:cs="Calibri"/>
          <w:b/>
          <w:sz w:val="20"/>
          <w:szCs w:val="20"/>
        </w:rPr>
        <w:t xml:space="preserve">or Date: </w:t>
      </w:r>
      <w:r w:rsidR="00086FC9" w:rsidRPr="00E34CC4">
        <w:rPr>
          <w:rFonts w:ascii="Calibri" w:hAnsi="Calibri" w:cs="Calibri"/>
          <w:sz w:val="20"/>
          <w:szCs w:val="20"/>
          <w:u w:val="single"/>
        </w:rPr>
        <w:fldChar w:fldCharType="begin">
          <w:ffData>
            <w:name w:val="Text1"/>
            <w:enabled/>
            <w:calcOnExit w:val="0"/>
            <w:textInput/>
          </w:ffData>
        </w:fldChar>
      </w:r>
      <w:r w:rsidR="00086FC9" w:rsidRPr="00E34CC4">
        <w:rPr>
          <w:rFonts w:ascii="Calibri" w:hAnsi="Calibri" w:cs="Calibri"/>
          <w:sz w:val="20"/>
          <w:szCs w:val="20"/>
          <w:u w:val="single"/>
        </w:rPr>
        <w:instrText xml:space="preserve"> FORMTEXT </w:instrText>
      </w:r>
      <w:r w:rsidR="00086FC9" w:rsidRPr="00E34CC4">
        <w:rPr>
          <w:rFonts w:ascii="Calibri" w:hAnsi="Calibri" w:cs="Calibri"/>
          <w:sz w:val="20"/>
          <w:szCs w:val="20"/>
          <w:u w:val="single"/>
        </w:rPr>
      </w:r>
      <w:r w:rsidR="00086FC9" w:rsidRPr="00E34CC4">
        <w:rPr>
          <w:rFonts w:ascii="Calibri" w:hAnsi="Calibri" w:cs="Calibri"/>
          <w:sz w:val="20"/>
          <w:szCs w:val="20"/>
          <w:u w:val="single"/>
        </w:rPr>
        <w:fldChar w:fldCharType="separate"/>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eastAsia="Arial Unicode MS" w:hAnsi="Calibri" w:cs="Calibri"/>
          <w:noProof/>
          <w:sz w:val="20"/>
          <w:szCs w:val="20"/>
          <w:u w:val="single"/>
        </w:rPr>
        <w:t> </w:t>
      </w:r>
      <w:r w:rsidR="00086FC9" w:rsidRPr="00E34CC4">
        <w:rPr>
          <w:rFonts w:ascii="Calibri" w:hAnsi="Calibri" w:cs="Calibri"/>
          <w:sz w:val="20"/>
          <w:szCs w:val="20"/>
          <w:u w:val="single"/>
        </w:rPr>
        <w:fldChar w:fldCharType="end"/>
      </w:r>
    </w:p>
    <w:p w14:paraId="05F07EA2" w14:textId="50EF8958" w:rsidR="00090516" w:rsidRDefault="00090516" w:rsidP="00090516">
      <w:pPr>
        <w:rPr>
          <w:rFonts w:ascii="Calibri" w:hAnsi="Calibri" w:cs="Calibri"/>
          <w:i/>
          <w:sz w:val="20"/>
          <w:szCs w:val="20"/>
        </w:rPr>
      </w:pPr>
      <w:r w:rsidRPr="00A267D1">
        <w:rPr>
          <w:rFonts w:ascii="Calibri" w:hAnsi="Calibri" w:cs="Calibri"/>
          <w:b/>
          <w:bCs/>
          <w:sz w:val="20"/>
          <w:szCs w:val="20"/>
        </w:rPr>
        <w:t xml:space="preserve">Will the </w:t>
      </w:r>
      <w:r w:rsidR="00CA084A">
        <w:rPr>
          <w:rFonts w:ascii="Calibri" w:hAnsi="Calibri" w:cs="Calibri"/>
          <w:b/>
          <w:bCs/>
          <w:sz w:val="20"/>
          <w:szCs w:val="20"/>
        </w:rPr>
        <w:t xml:space="preserve">UVA </w:t>
      </w:r>
      <w:r w:rsidRPr="00A267D1">
        <w:rPr>
          <w:rFonts w:ascii="Calibri" w:hAnsi="Calibri" w:cs="Calibri"/>
          <w:b/>
          <w:bCs/>
          <w:sz w:val="20"/>
          <w:szCs w:val="20"/>
        </w:rPr>
        <w:t>IRB-HSR serve</w:t>
      </w:r>
      <w:r w:rsidR="00C4387D">
        <w:rPr>
          <w:rFonts w:ascii="Calibri" w:hAnsi="Calibri" w:cs="Calibri"/>
          <w:b/>
          <w:bCs/>
          <w:sz w:val="20"/>
          <w:szCs w:val="20"/>
        </w:rPr>
        <w:t xml:space="preserve"> as the HIPAA Privacy Board?  </w:t>
      </w:r>
      <w:r w:rsidRPr="00A267D1">
        <w:rPr>
          <w:rFonts w:ascii="Calibri" w:hAnsi="Calibri" w:cs="Calibri"/>
          <w:sz w:val="20"/>
          <w:szCs w:val="20"/>
        </w:rPr>
        <w:fldChar w:fldCharType="begin">
          <w:ffData>
            <w:name w:val="Check14"/>
            <w:enabled/>
            <w:calcOnExit w:val="0"/>
            <w:checkBox>
              <w:sizeAuto/>
              <w:default w:val="0"/>
            </w:checkBox>
          </w:ffData>
        </w:fldChar>
      </w:r>
      <w:r w:rsidRPr="00A267D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267D1">
        <w:rPr>
          <w:rFonts w:ascii="Calibri" w:hAnsi="Calibri" w:cs="Calibri"/>
          <w:sz w:val="20"/>
          <w:szCs w:val="20"/>
        </w:rPr>
        <w:fldChar w:fldCharType="end"/>
      </w:r>
      <w:r>
        <w:rPr>
          <w:rFonts w:ascii="Calibri" w:hAnsi="Calibri" w:cs="Calibri"/>
          <w:sz w:val="20"/>
          <w:szCs w:val="20"/>
        </w:rPr>
        <w:t xml:space="preserve">  No</w:t>
      </w:r>
      <w:r w:rsidRPr="00A267D1">
        <w:rPr>
          <w:rFonts w:ascii="Calibri" w:hAnsi="Calibri" w:cs="Calibri"/>
          <w:sz w:val="20"/>
          <w:szCs w:val="20"/>
        </w:rPr>
        <w:t xml:space="preserve">   </w:t>
      </w:r>
      <w:r w:rsidRPr="00A267D1">
        <w:rPr>
          <w:rFonts w:ascii="Calibri" w:hAnsi="Calibri" w:cs="Calibri"/>
          <w:sz w:val="20"/>
          <w:szCs w:val="20"/>
        </w:rPr>
        <w:fldChar w:fldCharType="begin">
          <w:ffData>
            <w:name w:val="Check15"/>
            <w:enabled/>
            <w:calcOnExit w:val="0"/>
            <w:checkBox>
              <w:sizeAuto/>
              <w:default w:val="0"/>
            </w:checkBox>
          </w:ffData>
        </w:fldChar>
      </w:r>
      <w:r w:rsidRPr="00A267D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267D1">
        <w:rPr>
          <w:rFonts w:ascii="Calibri" w:hAnsi="Calibri" w:cs="Calibri"/>
          <w:sz w:val="20"/>
          <w:szCs w:val="20"/>
        </w:rPr>
        <w:fldChar w:fldCharType="end"/>
      </w:r>
      <w:r>
        <w:rPr>
          <w:rFonts w:ascii="Calibri" w:hAnsi="Calibri" w:cs="Calibri"/>
          <w:sz w:val="20"/>
          <w:szCs w:val="20"/>
        </w:rPr>
        <w:t xml:space="preserve"> Yes-</w:t>
      </w:r>
      <w:r w:rsidRPr="00C4387D">
        <w:rPr>
          <w:rFonts w:ascii="Calibri" w:hAnsi="Calibri" w:cs="Calibri"/>
          <w:i/>
          <w:sz w:val="20"/>
          <w:szCs w:val="20"/>
        </w:rPr>
        <w:t>If yes, complete Appendix A</w:t>
      </w:r>
    </w:p>
    <w:p w14:paraId="1074E2E4" w14:textId="3153334A" w:rsidR="008303F9" w:rsidRDefault="008303F9" w:rsidP="00090516">
      <w:pPr>
        <w:rPr>
          <w:rFonts w:ascii="Calibri" w:hAnsi="Calibri" w:cs="Calibri"/>
          <w:b/>
          <w:sz w:val="20"/>
          <w:szCs w:val="20"/>
        </w:rPr>
      </w:pPr>
      <w:r>
        <w:rPr>
          <w:rFonts w:ascii="Calibri" w:hAnsi="Calibri" w:cs="Calibri"/>
          <w:i/>
          <w:sz w:val="20"/>
          <w:szCs w:val="20"/>
        </w:rPr>
        <w:t>(Note: UVA IRB will serve as HIPAA Privacy board for NCI CIRB studies)</w:t>
      </w:r>
    </w:p>
    <w:p w14:paraId="0FE6FDF1" w14:textId="77777777" w:rsidR="00090516" w:rsidRDefault="00090516" w:rsidP="00E34CC4">
      <w:pPr>
        <w:rPr>
          <w:rFonts w:ascii="Calibri" w:hAnsi="Calibri" w:cs="Calibri"/>
          <w:b/>
          <w:sz w:val="20"/>
          <w:szCs w:val="20"/>
        </w:rPr>
      </w:pPr>
    </w:p>
    <w:p w14:paraId="0C0F831D" w14:textId="7542BEB2" w:rsidR="00677FA1" w:rsidRDefault="00677FA1" w:rsidP="00E34CC4">
      <w:pPr>
        <w:rPr>
          <w:rFonts w:ascii="Calibri" w:hAnsi="Calibri" w:cs="Calibri"/>
          <w:b/>
          <w:sz w:val="20"/>
          <w:szCs w:val="20"/>
        </w:rPr>
      </w:pPr>
      <w:r w:rsidRPr="00A267D1">
        <w:rPr>
          <w:rFonts w:ascii="Calibri" w:hAnsi="Calibri" w:cs="Calibri"/>
          <w:b/>
          <w:sz w:val="20"/>
          <w:szCs w:val="20"/>
        </w:rPr>
        <w:t xml:space="preserve">Is the study federally funded or regulated by FDA? </w:t>
      </w:r>
      <w:r>
        <w:rPr>
          <w:rFonts w:ascii="Calibri" w:hAnsi="Calibri" w:cs="Calibri"/>
          <w:b/>
          <w:sz w:val="20"/>
          <w:szCs w:val="20"/>
        </w:rPr>
        <w:tab/>
      </w:r>
      <w:r w:rsidRPr="00A267D1">
        <w:rPr>
          <w:rFonts w:ascii="Calibri" w:hAnsi="Calibri" w:cs="Calibri"/>
          <w:b/>
          <w:sz w:val="20"/>
          <w:szCs w:val="20"/>
        </w:rPr>
        <w:fldChar w:fldCharType="begin">
          <w:ffData>
            <w:name w:val="Check3"/>
            <w:enabled/>
            <w:calcOnExit w:val="0"/>
            <w:checkBox>
              <w:sizeAuto/>
              <w:default w:val="0"/>
              <w:checked w:val="0"/>
            </w:checkBox>
          </w:ffData>
        </w:fldChar>
      </w:r>
      <w:r w:rsidRPr="00A267D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Yes   </w:t>
      </w:r>
      <w:r w:rsidRPr="00A267D1">
        <w:rPr>
          <w:rFonts w:ascii="Calibri" w:hAnsi="Calibri" w:cs="Calibri"/>
          <w:b/>
          <w:sz w:val="20"/>
          <w:szCs w:val="20"/>
        </w:rPr>
        <w:fldChar w:fldCharType="begin">
          <w:ffData>
            <w:name w:val="Check4"/>
            <w:enabled/>
            <w:calcOnExit w:val="0"/>
            <w:checkBox>
              <w:sizeAuto/>
              <w:default w:val="0"/>
            </w:checkBox>
          </w:ffData>
        </w:fldChar>
      </w:r>
      <w:r w:rsidRPr="00A267D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No</w:t>
      </w:r>
    </w:p>
    <w:p w14:paraId="1C9AA010" w14:textId="4B388692" w:rsidR="0078681A" w:rsidRPr="0078681A" w:rsidRDefault="0078681A" w:rsidP="00E34CC4">
      <w:pPr>
        <w:rPr>
          <w:rFonts w:ascii="Calibri" w:hAnsi="Calibri" w:cs="Calibri"/>
          <w:bCs/>
          <w:sz w:val="20"/>
          <w:szCs w:val="20"/>
        </w:rPr>
      </w:pPr>
      <w:r>
        <w:rPr>
          <w:rFonts w:ascii="Calibri" w:hAnsi="Calibri" w:cs="Calibri"/>
          <w:b/>
          <w:sz w:val="20"/>
          <w:szCs w:val="20"/>
        </w:rPr>
        <w:tab/>
      </w:r>
      <w:r>
        <w:rPr>
          <w:rFonts w:ascii="Calibri" w:hAnsi="Calibri" w:cs="Calibri"/>
          <w:b/>
          <w:i/>
          <w:iCs/>
          <w:sz w:val="20"/>
          <w:szCs w:val="20"/>
        </w:rPr>
        <w:t xml:space="preserve">If YES, </w:t>
      </w:r>
      <w:r w:rsidRPr="0078681A">
        <w:rPr>
          <w:rFonts w:ascii="Calibri" w:hAnsi="Calibri" w:cs="Calibri"/>
          <w:bCs/>
          <w:i/>
          <w:iCs/>
          <w:sz w:val="20"/>
          <w:szCs w:val="20"/>
        </w:rPr>
        <w:t>check Federally Regulated on Regulatory page</w:t>
      </w:r>
    </w:p>
    <w:p w14:paraId="27A3D939" w14:textId="56BD44D5" w:rsidR="0022142E" w:rsidRDefault="0022142E" w:rsidP="0022142E">
      <w:pPr>
        <w:ind w:left="720" w:right="249"/>
        <w:rPr>
          <w:rFonts w:ascii="Calibri" w:hAnsi="Calibri" w:cs="Calibri"/>
          <w:i/>
          <w:sz w:val="20"/>
          <w:szCs w:val="20"/>
        </w:rPr>
      </w:pPr>
      <w:r w:rsidRPr="0022142E">
        <w:rPr>
          <w:rFonts w:ascii="Calibri" w:hAnsi="Calibri" w:cs="Calibri"/>
          <w:b/>
          <w:i/>
          <w:sz w:val="20"/>
          <w:szCs w:val="20"/>
        </w:rPr>
        <w:t>If NO,</w:t>
      </w:r>
      <w:r w:rsidRPr="0022142E">
        <w:rPr>
          <w:rFonts w:ascii="Calibri" w:hAnsi="Calibri" w:cs="Calibri"/>
          <w:i/>
          <w:sz w:val="20"/>
          <w:szCs w:val="20"/>
        </w:rPr>
        <w:t xml:space="preserve"> does the Reviewing IRB apply the federal regulations to all research regardless of funding source</w:t>
      </w:r>
      <w:r>
        <w:rPr>
          <w:rFonts w:ascii="Calibri" w:hAnsi="Calibri" w:cs="Calibri"/>
          <w:i/>
          <w:sz w:val="20"/>
          <w:szCs w:val="20"/>
        </w:rPr>
        <w:t>?</w:t>
      </w:r>
      <w:r w:rsidRPr="0022142E">
        <w:rPr>
          <w:rFonts w:ascii="Calibri" w:hAnsi="Calibri" w:cs="Calibri"/>
          <w:i/>
          <w:sz w:val="20"/>
          <w:szCs w:val="20"/>
        </w:rPr>
        <w:t xml:space="preserve"> </w:t>
      </w:r>
    </w:p>
    <w:p w14:paraId="339423AA" w14:textId="72887043" w:rsidR="0022142E" w:rsidRPr="0022142E" w:rsidRDefault="0022142E" w:rsidP="0022142E">
      <w:pPr>
        <w:ind w:left="720" w:right="249"/>
        <w:rPr>
          <w:rFonts w:ascii="Calibri" w:hAnsi="Calibri" w:cs="Calibri"/>
          <w:i/>
          <w:sz w:val="20"/>
          <w:szCs w:val="20"/>
        </w:rPr>
      </w:pPr>
      <w:r>
        <w:rPr>
          <w:rFonts w:ascii="Calibri" w:hAnsi="Calibri" w:cs="Calibri"/>
          <w:i/>
          <w:sz w:val="20"/>
          <w:szCs w:val="20"/>
        </w:rPr>
        <w:t>(U</w:t>
      </w:r>
      <w:r w:rsidRPr="0022142E">
        <w:rPr>
          <w:rFonts w:ascii="Calibri" w:hAnsi="Calibri" w:cs="Calibri"/>
          <w:i/>
          <w:sz w:val="20"/>
          <w:szCs w:val="20"/>
        </w:rPr>
        <w:t xml:space="preserve">nchecked the FWA box)  </w:t>
      </w:r>
      <w:r w:rsidRPr="0022142E">
        <w:rPr>
          <w:rFonts w:ascii="Calibri" w:hAnsi="Calibri" w:cs="Calibri"/>
          <w:b/>
          <w:sz w:val="20"/>
          <w:szCs w:val="20"/>
        </w:rPr>
        <w:fldChar w:fldCharType="begin">
          <w:ffData>
            <w:name w:val="Check3"/>
            <w:enabled/>
            <w:calcOnExit w:val="0"/>
            <w:checkBox>
              <w:sizeAuto/>
              <w:default w:val="0"/>
              <w:checked w:val="0"/>
            </w:checkBox>
          </w:ffData>
        </w:fldChar>
      </w:r>
      <w:r w:rsidRPr="0022142E">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Yes </w:t>
      </w:r>
      <w:r w:rsidRPr="0022142E">
        <w:rPr>
          <w:rFonts w:ascii="Calibri" w:hAnsi="Calibri" w:cs="Calibri"/>
          <w:b/>
          <w:sz w:val="20"/>
          <w:szCs w:val="20"/>
        </w:rPr>
        <w:fldChar w:fldCharType="begin">
          <w:ffData>
            <w:name w:val="Check4"/>
            <w:enabled/>
            <w:calcOnExit w:val="0"/>
            <w:checkBox>
              <w:sizeAuto/>
              <w:default w:val="0"/>
            </w:checkBox>
          </w:ffData>
        </w:fldChar>
      </w:r>
      <w:r w:rsidRPr="0022142E">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No</w:t>
      </w:r>
    </w:p>
    <w:p w14:paraId="4C735151" w14:textId="4E834631" w:rsidR="0022142E" w:rsidRPr="0022142E" w:rsidRDefault="0022142E" w:rsidP="0022142E">
      <w:pPr>
        <w:ind w:left="1440"/>
        <w:rPr>
          <w:rFonts w:ascii="Calibri" w:hAnsi="Calibri" w:cs="Calibri"/>
          <w:b/>
          <w:sz w:val="20"/>
          <w:szCs w:val="20"/>
        </w:rPr>
      </w:pPr>
      <w:r w:rsidRPr="0022142E">
        <w:rPr>
          <w:rFonts w:ascii="Calibri" w:hAnsi="Calibri" w:cs="Calibri"/>
          <w:b/>
          <w:i/>
          <w:color w:val="FF0000"/>
          <w:sz w:val="20"/>
          <w:szCs w:val="20"/>
          <w:u w:val="single"/>
        </w:rPr>
        <w:t>If YES</w:t>
      </w:r>
      <w:r w:rsidRPr="0022142E">
        <w:rPr>
          <w:rFonts w:ascii="Calibri" w:hAnsi="Calibri" w:cs="Calibri"/>
          <w:b/>
          <w:i/>
          <w:color w:val="FF0000"/>
          <w:sz w:val="20"/>
          <w:szCs w:val="20"/>
        </w:rPr>
        <w:t>,</w:t>
      </w:r>
      <w:r w:rsidRPr="0022142E">
        <w:rPr>
          <w:rFonts w:ascii="Calibri" w:hAnsi="Calibri" w:cs="Calibri"/>
          <w:i/>
          <w:sz w:val="20"/>
          <w:szCs w:val="20"/>
        </w:rPr>
        <w:t xml:space="preserve"> will the Reviewing IRB report UPs, serious or continuing non-compliance to federal agencies, regardless of funding source?   </w:t>
      </w:r>
      <w:r w:rsidRPr="0022142E">
        <w:rPr>
          <w:rFonts w:ascii="Calibri" w:hAnsi="Calibri" w:cs="Calibri"/>
          <w:b/>
          <w:sz w:val="20"/>
          <w:szCs w:val="20"/>
        </w:rPr>
        <w:fldChar w:fldCharType="begin">
          <w:ffData>
            <w:name w:val=""/>
            <w:enabled/>
            <w:calcOnExit w:val="0"/>
            <w:checkBox>
              <w:sizeAuto/>
              <w:default w:val="0"/>
            </w:checkBox>
          </w:ffData>
        </w:fldChar>
      </w:r>
      <w:r w:rsidRPr="0022142E">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Yes  </w:t>
      </w:r>
      <w:r w:rsidRPr="0022142E">
        <w:rPr>
          <w:rFonts w:ascii="Calibri" w:hAnsi="Calibri" w:cs="Calibri"/>
          <w:b/>
          <w:sz w:val="20"/>
          <w:szCs w:val="20"/>
        </w:rPr>
        <w:fldChar w:fldCharType="begin">
          <w:ffData>
            <w:name w:val="Check4"/>
            <w:enabled/>
            <w:calcOnExit w:val="0"/>
            <w:checkBox>
              <w:sizeAuto/>
              <w:default w:val="0"/>
            </w:checkBox>
          </w:ffData>
        </w:fldChar>
      </w:r>
      <w:r w:rsidRPr="0022142E">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22142E">
        <w:rPr>
          <w:rFonts w:ascii="Calibri" w:hAnsi="Calibri" w:cs="Calibri"/>
          <w:b/>
          <w:sz w:val="20"/>
          <w:szCs w:val="20"/>
        </w:rPr>
        <w:fldChar w:fldCharType="end"/>
      </w:r>
      <w:r w:rsidRPr="0022142E">
        <w:rPr>
          <w:rFonts w:ascii="Calibri" w:hAnsi="Calibri" w:cs="Calibri"/>
          <w:b/>
          <w:sz w:val="20"/>
          <w:szCs w:val="20"/>
        </w:rPr>
        <w:t xml:space="preserve"> No   </w:t>
      </w:r>
      <w:r w:rsidRPr="0022142E">
        <w:rPr>
          <w:rFonts w:ascii="Calibri" w:hAnsi="Calibri" w:cs="Calibri"/>
          <w:i/>
          <w:sz w:val="20"/>
          <w:szCs w:val="20"/>
        </w:rPr>
        <w:t>If NO, check box on main page of IRB online (UVA to Report UP et al to Feds).</w:t>
      </w:r>
    </w:p>
    <w:p w14:paraId="07556AA0" w14:textId="2EFDF28D" w:rsidR="00C4387D" w:rsidRPr="0090032C" w:rsidRDefault="00086FC9" w:rsidP="0090032C">
      <w:pPr>
        <w:spacing w:line="360" w:lineRule="auto"/>
        <w:rPr>
          <w:rFonts w:ascii="Calibri" w:hAnsi="Calibri" w:cs="Calibri"/>
          <w:b/>
          <w:sz w:val="20"/>
          <w:szCs w:val="20"/>
          <w:u w:val="single"/>
        </w:rPr>
      </w:pPr>
      <w:r w:rsidRPr="00E34CC4">
        <w:rPr>
          <w:rFonts w:ascii="Calibri" w:hAnsi="Calibri" w:cs="Calibri"/>
          <w:b/>
          <w:sz w:val="20"/>
          <w:szCs w:val="20"/>
          <w:u w:val="single"/>
        </w:rPr>
        <w:t xml:space="preserve"> </w:t>
      </w:r>
    </w:p>
    <w:tbl>
      <w:tblPr>
        <w:tblpPr w:leftFromText="180" w:rightFromText="180" w:vertAnchor="text" w:horzAnchor="margin" w:tblpXSpec="center" w:tblpY="4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633"/>
        <w:gridCol w:w="900"/>
        <w:gridCol w:w="3137"/>
        <w:gridCol w:w="733"/>
        <w:gridCol w:w="3132"/>
      </w:tblGrid>
      <w:tr w:rsidR="00C15194" w:rsidRPr="003E69B7" w14:paraId="548F8B51" w14:textId="77777777" w:rsidTr="00D95244">
        <w:tc>
          <w:tcPr>
            <w:tcW w:w="715" w:type="dxa"/>
            <w:shd w:val="clear" w:color="auto" w:fill="E6E6E6"/>
          </w:tcPr>
          <w:p w14:paraId="2D5FE16F"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Q#</w:t>
            </w:r>
          </w:p>
        </w:tc>
        <w:tc>
          <w:tcPr>
            <w:tcW w:w="2633" w:type="dxa"/>
            <w:shd w:val="clear" w:color="auto" w:fill="E6E6E6"/>
          </w:tcPr>
          <w:p w14:paraId="52581D97"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Note</w:t>
            </w:r>
          </w:p>
        </w:tc>
        <w:tc>
          <w:tcPr>
            <w:tcW w:w="900" w:type="dxa"/>
            <w:shd w:val="clear" w:color="auto" w:fill="E6E6E6"/>
          </w:tcPr>
          <w:p w14:paraId="19740186"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Q#</w:t>
            </w:r>
          </w:p>
        </w:tc>
        <w:tc>
          <w:tcPr>
            <w:tcW w:w="3137" w:type="dxa"/>
            <w:shd w:val="clear" w:color="auto" w:fill="E6E6E6"/>
          </w:tcPr>
          <w:p w14:paraId="126B3917"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Note</w:t>
            </w:r>
          </w:p>
        </w:tc>
        <w:tc>
          <w:tcPr>
            <w:tcW w:w="733" w:type="dxa"/>
            <w:shd w:val="clear" w:color="auto" w:fill="E6E6E6"/>
          </w:tcPr>
          <w:p w14:paraId="3679DECE"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Q#</w:t>
            </w:r>
          </w:p>
        </w:tc>
        <w:tc>
          <w:tcPr>
            <w:tcW w:w="3132" w:type="dxa"/>
            <w:shd w:val="clear" w:color="auto" w:fill="E6E6E6"/>
          </w:tcPr>
          <w:p w14:paraId="7C654831" w14:textId="77777777" w:rsidR="00C15194" w:rsidRPr="003E69B7" w:rsidRDefault="00C15194" w:rsidP="00FE5ED4">
            <w:pPr>
              <w:jc w:val="center"/>
              <w:rPr>
                <w:rFonts w:ascii="Calibri" w:hAnsi="Calibri" w:cs="Calibri"/>
                <w:b/>
                <w:sz w:val="20"/>
                <w:szCs w:val="20"/>
              </w:rPr>
            </w:pPr>
            <w:r w:rsidRPr="003E69B7">
              <w:rPr>
                <w:rFonts w:ascii="Calibri" w:hAnsi="Calibri" w:cs="Calibri"/>
                <w:b/>
                <w:sz w:val="20"/>
                <w:szCs w:val="20"/>
              </w:rPr>
              <w:t>Note</w:t>
            </w:r>
          </w:p>
        </w:tc>
      </w:tr>
      <w:tr w:rsidR="00C15194" w:rsidRPr="003E69B7" w14:paraId="78215C0E" w14:textId="77777777" w:rsidTr="00D95244">
        <w:tc>
          <w:tcPr>
            <w:tcW w:w="715" w:type="dxa"/>
          </w:tcPr>
          <w:p w14:paraId="21E084A9" w14:textId="77777777" w:rsidR="00C15194" w:rsidRPr="00D95244" w:rsidRDefault="00C15194" w:rsidP="00FE5ED4">
            <w:pPr>
              <w:tabs>
                <w:tab w:val="left" w:pos="4068"/>
                <w:tab w:val="left" w:pos="4968"/>
                <w:tab w:val="left" w:pos="9198"/>
              </w:tabs>
              <w:jc w:val="cente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3D4DFFE4"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745EA604"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6E13DFA3"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0B77578B"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7C66358D"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r w:rsidR="00C15194" w:rsidRPr="003E69B7" w14:paraId="7FE83C18" w14:textId="77777777" w:rsidTr="00D95244">
        <w:tc>
          <w:tcPr>
            <w:tcW w:w="715" w:type="dxa"/>
          </w:tcPr>
          <w:p w14:paraId="32D56C6A" w14:textId="77777777" w:rsidR="00C15194" w:rsidRPr="00D95244" w:rsidRDefault="00C15194" w:rsidP="00FE5ED4">
            <w:pPr>
              <w:jc w:val="cente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40ACE491"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43C96225"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1FC70C9F"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323BE7CF"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3F38C4F2"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r w:rsidR="00C15194" w:rsidRPr="003E69B7" w14:paraId="5E6D7D5E" w14:textId="77777777" w:rsidTr="00D95244">
        <w:tc>
          <w:tcPr>
            <w:tcW w:w="715" w:type="dxa"/>
          </w:tcPr>
          <w:p w14:paraId="0B56702A" w14:textId="77777777" w:rsidR="00C15194" w:rsidRPr="00D95244" w:rsidRDefault="00C15194" w:rsidP="00FE5ED4">
            <w:pPr>
              <w:jc w:val="cente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0E19B016"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0A84F1A5"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2936FC84" w14:textId="77777777" w:rsidR="00C15194" w:rsidRPr="00D95244" w:rsidRDefault="00C15194" w:rsidP="00FE5ED4">
            <w:pPr>
              <w:rPr>
                <w:rFonts w:ascii="Calibri" w:hAnsi="Calibri" w:cs="Calibri"/>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3D8228EC"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4568BED3" w14:textId="77777777" w:rsidR="00C15194" w:rsidRPr="00D95244" w:rsidRDefault="00C15194"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r w:rsidR="00086FC9" w:rsidRPr="003E69B7" w14:paraId="3C0E126A" w14:textId="77777777" w:rsidTr="00D95244">
        <w:tc>
          <w:tcPr>
            <w:tcW w:w="715" w:type="dxa"/>
          </w:tcPr>
          <w:p w14:paraId="6EE94A3A" w14:textId="603D813D" w:rsidR="00086FC9" w:rsidRPr="00D95244" w:rsidRDefault="00086FC9" w:rsidP="00FE5ED4">
            <w:pPr>
              <w:jc w:val="cente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2633" w:type="dxa"/>
            <w:shd w:val="clear" w:color="auto" w:fill="auto"/>
          </w:tcPr>
          <w:p w14:paraId="06D18112" w14:textId="62B9D848"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900" w:type="dxa"/>
            <w:shd w:val="clear" w:color="auto" w:fill="auto"/>
          </w:tcPr>
          <w:p w14:paraId="2E513587" w14:textId="6C51D27D"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7" w:type="dxa"/>
            <w:shd w:val="clear" w:color="auto" w:fill="auto"/>
          </w:tcPr>
          <w:p w14:paraId="7C7F5966" w14:textId="5ACBB649"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733" w:type="dxa"/>
          </w:tcPr>
          <w:p w14:paraId="3C95AAB2" w14:textId="59B412FF"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c>
          <w:tcPr>
            <w:tcW w:w="3132" w:type="dxa"/>
          </w:tcPr>
          <w:p w14:paraId="54C24641" w14:textId="1CCEBCAF" w:rsidR="00086FC9" w:rsidRPr="00D95244" w:rsidRDefault="00086FC9" w:rsidP="00FE5ED4">
            <w:pPr>
              <w:rPr>
                <w:rFonts w:ascii="Calibri" w:hAnsi="Calibri" w:cs="Calibri"/>
                <w:b/>
                <w:sz w:val="20"/>
                <w:szCs w:val="20"/>
              </w:rPr>
            </w:pPr>
            <w:r w:rsidRPr="00D95244">
              <w:rPr>
                <w:rFonts w:ascii="Calibri" w:hAnsi="Calibri" w:cs="Calibri"/>
                <w:b/>
                <w:sz w:val="20"/>
                <w:szCs w:val="20"/>
              </w:rPr>
              <w:fldChar w:fldCharType="begin">
                <w:ffData>
                  <w:name w:val="Text6"/>
                  <w:enabled/>
                  <w:calcOnExit w:val="0"/>
                  <w:textInput/>
                </w:ffData>
              </w:fldChar>
            </w:r>
            <w:r w:rsidRPr="00D95244">
              <w:rPr>
                <w:rFonts w:ascii="Calibri" w:hAnsi="Calibri" w:cs="Calibri"/>
                <w:b/>
                <w:sz w:val="20"/>
                <w:szCs w:val="20"/>
              </w:rPr>
              <w:instrText xml:space="preserve"> FORMTEXT </w:instrText>
            </w:r>
            <w:r w:rsidRPr="00D95244">
              <w:rPr>
                <w:rFonts w:ascii="Calibri" w:hAnsi="Calibri" w:cs="Calibri"/>
                <w:b/>
                <w:sz w:val="20"/>
                <w:szCs w:val="20"/>
              </w:rPr>
            </w:r>
            <w:r w:rsidRPr="00D95244">
              <w:rPr>
                <w:rFonts w:ascii="Calibri" w:hAnsi="Calibri" w:cs="Calibri"/>
                <w:b/>
                <w:sz w:val="20"/>
                <w:szCs w:val="20"/>
              </w:rPr>
              <w:fldChar w:fldCharType="separate"/>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noProof/>
                <w:sz w:val="20"/>
                <w:szCs w:val="20"/>
              </w:rPr>
              <w:t> </w:t>
            </w:r>
            <w:r w:rsidRPr="00D95244">
              <w:rPr>
                <w:rFonts w:ascii="Calibri" w:hAnsi="Calibri" w:cs="Calibri"/>
                <w:b/>
                <w:sz w:val="20"/>
                <w:szCs w:val="20"/>
              </w:rPr>
              <w:fldChar w:fldCharType="end"/>
            </w:r>
          </w:p>
        </w:tc>
      </w:tr>
    </w:tbl>
    <w:p w14:paraId="276EB05C" w14:textId="34963BE2" w:rsidR="00C15194" w:rsidRDefault="00C15194" w:rsidP="00E34CC4">
      <w:pPr>
        <w:spacing w:line="360" w:lineRule="auto"/>
        <w:jc w:val="both"/>
        <w:rPr>
          <w:rFonts w:ascii="Calibri" w:hAnsi="Calibri" w:cs="Calibri"/>
          <w:b/>
          <w:sz w:val="20"/>
          <w:szCs w:val="20"/>
          <w:u w:val="single"/>
        </w:rPr>
      </w:pPr>
    </w:p>
    <w:tbl>
      <w:tblPr>
        <w:tblpPr w:leftFromText="180" w:rightFromText="180" w:vertAnchor="text" w:horzAnchor="margin" w:tblpX="-59" w:tblpY="65"/>
        <w:tblW w:w="11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73"/>
        <w:gridCol w:w="720"/>
        <w:gridCol w:w="720"/>
        <w:gridCol w:w="630"/>
        <w:gridCol w:w="5850"/>
      </w:tblGrid>
      <w:tr w:rsidR="003E69B7" w:rsidRPr="009C7392" w14:paraId="581D0229" w14:textId="77777777" w:rsidTr="0090032C">
        <w:tc>
          <w:tcPr>
            <w:tcW w:w="3173" w:type="dxa"/>
          </w:tcPr>
          <w:p w14:paraId="3213D8DB" w14:textId="77777777" w:rsidR="003E69B7" w:rsidRDefault="003E69B7" w:rsidP="00086FC9">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IND </w:t>
            </w:r>
            <w:r>
              <w:rPr>
                <w:rFonts w:ascii="Calibri" w:hAnsi="Calibri" w:cs="Calibri"/>
                <w:b/>
                <w:color w:val="000000"/>
                <w:sz w:val="20"/>
                <w:szCs w:val="20"/>
              </w:rPr>
              <w:t>E</w:t>
            </w:r>
            <w:r w:rsidRPr="00D17BAD">
              <w:rPr>
                <w:rFonts w:ascii="Calibri" w:hAnsi="Calibri" w:cs="Calibri"/>
                <w:b/>
                <w:color w:val="000000"/>
                <w:sz w:val="20"/>
                <w:szCs w:val="20"/>
              </w:rPr>
              <w:t>xemp</w:t>
            </w:r>
            <w:r>
              <w:rPr>
                <w:rFonts w:ascii="Calibri" w:hAnsi="Calibri" w:cs="Calibri"/>
                <w:b/>
                <w:color w:val="000000"/>
                <w:sz w:val="20"/>
                <w:szCs w:val="20"/>
              </w:rPr>
              <w:t>t (drug/biologic)</w:t>
            </w:r>
          </w:p>
          <w:p w14:paraId="5C7070B8" w14:textId="4BD8F933" w:rsidR="00104774" w:rsidRPr="00C16DCB" w:rsidRDefault="00104774" w:rsidP="00086FC9">
            <w:pPr>
              <w:autoSpaceDE w:val="0"/>
              <w:autoSpaceDN w:val="0"/>
              <w:adjustRightInd w:val="0"/>
              <w:rPr>
                <w:rFonts w:ascii="Calibri" w:hAnsi="Calibri" w:cs="Calibri"/>
                <w:b/>
                <w:color w:val="000000"/>
                <w:sz w:val="16"/>
                <w:szCs w:val="16"/>
              </w:rPr>
            </w:pPr>
            <w:r>
              <w:rPr>
                <w:rFonts w:ascii="Calibri" w:hAnsi="Calibri" w:cs="Calibri"/>
                <w:b/>
                <w:color w:val="000000"/>
                <w:sz w:val="16"/>
                <w:szCs w:val="16"/>
              </w:rPr>
              <w:t>M</w:t>
            </w:r>
            <w:r w:rsidRPr="00C16DCB">
              <w:rPr>
                <w:rFonts w:ascii="Calibri" w:hAnsi="Calibri" w:cs="Calibri"/>
                <w:b/>
                <w:color w:val="000000"/>
                <w:sz w:val="16"/>
                <w:szCs w:val="16"/>
              </w:rPr>
              <w:t>ust make this determination if using Gadolinium</w:t>
            </w:r>
          </w:p>
        </w:tc>
        <w:tc>
          <w:tcPr>
            <w:tcW w:w="720" w:type="dxa"/>
          </w:tcPr>
          <w:p w14:paraId="60A11EA1"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2020F3E3"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2B39066F"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246EB2C8" w14:textId="77777777" w:rsidR="003E69B7" w:rsidRDefault="003E69B7" w:rsidP="00086FC9">
            <w:pPr>
              <w:autoSpaceDE w:val="0"/>
              <w:autoSpaceDN w:val="0"/>
              <w:adjustRightInd w:val="0"/>
              <w:ind w:left="-108"/>
              <w:rPr>
                <w:rFonts w:ascii="Calibri" w:hAnsi="Calibri" w:cs="Calibri"/>
                <w:b/>
                <w:sz w:val="20"/>
                <w:szCs w:val="20"/>
                <w:u w:val="single"/>
              </w:rPr>
            </w:pPr>
            <w:r w:rsidRPr="009D2F55">
              <w:rPr>
                <w:rFonts w:ascii="Calibri" w:hAnsi="Calibri" w:cs="Calibri"/>
                <w:i/>
                <w:color w:val="000000"/>
                <w:sz w:val="16"/>
                <w:szCs w:val="16"/>
              </w:rPr>
              <w:t>If No, IND#</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9D2F55">
              <w:rPr>
                <w:rFonts w:ascii="Calibri" w:hAnsi="Calibri" w:cs="Calibri"/>
                <w:i/>
                <w:color w:val="000000"/>
                <w:sz w:val="16"/>
                <w:szCs w:val="16"/>
              </w:rPr>
              <w:t xml:space="preserve">                                       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45B8A84A" w14:textId="344BB6E4" w:rsidR="00104774" w:rsidRPr="009C7392" w:rsidRDefault="00104774" w:rsidP="00086FC9">
            <w:pPr>
              <w:autoSpaceDE w:val="0"/>
              <w:autoSpaceDN w:val="0"/>
              <w:adjustRightInd w:val="0"/>
              <w:ind w:left="-108"/>
              <w:rPr>
                <w:rFonts w:ascii="Calibri" w:hAnsi="Calibri" w:cs="Calibri"/>
                <w:b/>
                <w:sz w:val="20"/>
                <w:szCs w:val="20"/>
                <w:u w:val="single"/>
              </w:rPr>
            </w:pPr>
            <w:r>
              <w:rPr>
                <w:rFonts w:ascii="Calibri" w:hAnsi="Calibri" w:cs="Calibri"/>
                <w:i/>
                <w:color w:val="000000"/>
                <w:sz w:val="16"/>
                <w:szCs w:val="16"/>
              </w:rPr>
              <w:t xml:space="preserve">If yes, check FDA Regulated on Reg page in IRB online </w:t>
            </w:r>
          </w:p>
        </w:tc>
      </w:tr>
      <w:tr w:rsidR="003E69B7" w:rsidRPr="009C7392" w14:paraId="7628469B" w14:textId="77777777" w:rsidTr="0090032C">
        <w:tc>
          <w:tcPr>
            <w:tcW w:w="3173" w:type="dxa"/>
          </w:tcPr>
          <w:p w14:paraId="6BE8D295" w14:textId="77777777" w:rsidR="003E69B7" w:rsidRDefault="003E69B7" w:rsidP="00086FC9">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IND Exempt</w:t>
            </w:r>
          </w:p>
          <w:p w14:paraId="5DE3895A" w14:textId="2694F82D" w:rsidR="003E69B7" w:rsidRPr="0090032C" w:rsidRDefault="003E69B7" w:rsidP="00086FC9">
            <w:pPr>
              <w:autoSpaceDE w:val="0"/>
              <w:autoSpaceDN w:val="0"/>
              <w:adjustRightInd w:val="0"/>
              <w:rPr>
                <w:rFonts w:ascii="Calibri" w:hAnsi="Calibri" w:cs="Calibri"/>
                <w:b/>
                <w:color w:val="000000"/>
                <w:sz w:val="16"/>
                <w:szCs w:val="16"/>
              </w:rPr>
            </w:pPr>
            <w:r w:rsidRPr="0090032C">
              <w:rPr>
                <w:rFonts w:ascii="Calibri" w:hAnsi="Calibri" w:cs="Calibri"/>
                <w:b/>
                <w:color w:val="000000"/>
                <w:sz w:val="16"/>
                <w:szCs w:val="16"/>
              </w:rPr>
              <w:t>(</w:t>
            </w:r>
            <w:r w:rsidR="00086FC9">
              <w:rPr>
                <w:rFonts w:ascii="Calibri" w:hAnsi="Calibri" w:cs="Calibri"/>
                <w:b/>
                <w:color w:val="000000"/>
                <w:sz w:val="16"/>
                <w:szCs w:val="16"/>
              </w:rPr>
              <w:t>NON</w:t>
            </w:r>
            <w:r w:rsidRPr="0090032C">
              <w:rPr>
                <w:rFonts w:ascii="Calibri" w:hAnsi="Calibri" w:cs="Calibri"/>
                <w:b/>
                <w:color w:val="000000"/>
                <w:sz w:val="16"/>
                <w:szCs w:val="16"/>
              </w:rPr>
              <w:t>-drug: isotope/supplement)</w:t>
            </w:r>
          </w:p>
        </w:tc>
        <w:tc>
          <w:tcPr>
            <w:tcW w:w="720" w:type="dxa"/>
          </w:tcPr>
          <w:p w14:paraId="7D1918D5" w14:textId="77777777" w:rsidR="003E69B7" w:rsidRPr="009D2F55" w:rsidRDefault="003E69B7" w:rsidP="00086FC9">
            <w:pPr>
              <w:autoSpaceDE w:val="0"/>
              <w:autoSpaceDN w:val="0"/>
              <w:adjustRightInd w:val="0"/>
              <w:spacing w:line="360" w:lineRule="auto"/>
              <w:ind w:left="-108" w:right="-55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46DAAD19"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4E2F6C87"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0C6345B9" w14:textId="77777777" w:rsidR="003E69B7" w:rsidRDefault="003E69B7" w:rsidP="00086FC9">
            <w:pPr>
              <w:autoSpaceDE w:val="0"/>
              <w:autoSpaceDN w:val="0"/>
              <w:adjustRightInd w:val="0"/>
              <w:ind w:left="-108"/>
              <w:rPr>
                <w:rFonts w:ascii="Calibri" w:hAnsi="Calibri" w:cs="Calibri"/>
                <w:i/>
                <w:color w:val="000000"/>
                <w:sz w:val="16"/>
                <w:szCs w:val="16"/>
              </w:rPr>
            </w:pPr>
            <w:r w:rsidRPr="009D2F55">
              <w:rPr>
                <w:rFonts w:ascii="Calibri" w:hAnsi="Calibri" w:cs="Calibri"/>
                <w:i/>
                <w:color w:val="000000"/>
                <w:sz w:val="16"/>
                <w:szCs w:val="16"/>
              </w:rPr>
              <w:t xml:space="preserve">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Pr>
                <w:rFonts w:ascii="Calibri" w:hAnsi="Calibri" w:cs="Calibri"/>
                <w:b/>
                <w:sz w:val="20"/>
                <w:szCs w:val="20"/>
                <w:u w:val="single"/>
              </w:rPr>
              <w:t xml:space="preserve">                          </w:t>
            </w:r>
            <w:r w:rsidRPr="001F1296">
              <w:rPr>
                <w:rFonts w:ascii="Calibri" w:hAnsi="Calibri" w:cs="Calibri"/>
                <w:i/>
                <w:color w:val="000000"/>
                <w:sz w:val="16"/>
                <w:szCs w:val="16"/>
              </w:rPr>
              <w:t>Send protocol to SOM CTO</w:t>
            </w:r>
            <w:r w:rsidRPr="009C7392">
              <w:rPr>
                <w:rFonts w:ascii="Calibri" w:hAnsi="Calibri" w:cs="Calibri"/>
                <w:i/>
                <w:color w:val="000000"/>
                <w:sz w:val="16"/>
                <w:szCs w:val="16"/>
              </w:rPr>
              <w:t xml:space="preserve"> to determine if a dru</w:t>
            </w:r>
            <w:r>
              <w:rPr>
                <w:rFonts w:ascii="Calibri" w:hAnsi="Calibri" w:cs="Calibri"/>
                <w:i/>
                <w:color w:val="000000"/>
                <w:sz w:val="16"/>
                <w:szCs w:val="16"/>
              </w:rPr>
              <w:t>g</w:t>
            </w:r>
            <w:r w:rsidRPr="009C7392">
              <w:rPr>
                <w:rFonts w:ascii="Calibri" w:hAnsi="Calibri" w:cs="Calibri"/>
                <w:i/>
                <w:color w:val="000000"/>
                <w:sz w:val="16"/>
                <w:szCs w:val="16"/>
              </w:rPr>
              <w:t xml:space="preserve">. </w:t>
            </w:r>
          </w:p>
          <w:p w14:paraId="5776730B" w14:textId="77777777" w:rsidR="003E69B7" w:rsidRPr="009C7392" w:rsidRDefault="003E69B7" w:rsidP="00086FC9">
            <w:pPr>
              <w:autoSpaceDE w:val="0"/>
              <w:autoSpaceDN w:val="0"/>
              <w:adjustRightInd w:val="0"/>
              <w:ind w:left="-108"/>
              <w:rPr>
                <w:rFonts w:ascii="Calibri" w:hAnsi="Calibri" w:cs="Calibri"/>
                <w:b/>
                <w:sz w:val="20"/>
                <w:szCs w:val="20"/>
                <w:u w:val="single"/>
              </w:rPr>
            </w:pPr>
            <w:r w:rsidRPr="00137A2E">
              <w:rPr>
                <w:rFonts w:ascii="Calibri" w:hAnsi="Calibri" w:cs="Calibri"/>
                <w:i/>
                <w:color w:val="000000"/>
                <w:sz w:val="16"/>
                <w:szCs w:val="16"/>
              </w:rPr>
              <w:t>If YES,</w:t>
            </w:r>
            <w:r>
              <w:rPr>
                <w:rFonts w:ascii="Calibri" w:hAnsi="Calibri" w:cs="Calibri"/>
                <w:i/>
                <w:color w:val="000000"/>
                <w:sz w:val="16"/>
                <w:szCs w:val="16"/>
              </w:rPr>
              <w:t xml:space="preserve"> do NOT check: Invest Drug/Biologic on Reg page. Data should not be sent to FDA. </w:t>
            </w:r>
          </w:p>
        </w:tc>
      </w:tr>
      <w:tr w:rsidR="003E69B7" w:rsidRPr="009D2F55" w14:paraId="05D8514C" w14:textId="77777777" w:rsidTr="0090032C">
        <w:tc>
          <w:tcPr>
            <w:tcW w:w="3173" w:type="dxa"/>
          </w:tcPr>
          <w:p w14:paraId="0229B1CE" w14:textId="77777777" w:rsidR="003E69B7" w:rsidRPr="00D17BAD" w:rsidRDefault="003E69B7" w:rsidP="00086FC9">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IDE </w:t>
            </w:r>
            <w:r>
              <w:rPr>
                <w:rFonts w:ascii="Calibri" w:hAnsi="Calibri" w:cs="Calibri"/>
                <w:b/>
                <w:color w:val="000000"/>
                <w:sz w:val="20"/>
                <w:szCs w:val="20"/>
              </w:rPr>
              <w:t>E</w:t>
            </w:r>
            <w:r w:rsidR="00D35999">
              <w:rPr>
                <w:rFonts w:ascii="Calibri" w:hAnsi="Calibri" w:cs="Calibri"/>
                <w:b/>
                <w:color w:val="000000"/>
                <w:sz w:val="20"/>
                <w:szCs w:val="20"/>
              </w:rPr>
              <w:t>xempt</w:t>
            </w:r>
          </w:p>
        </w:tc>
        <w:tc>
          <w:tcPr>
            <w:tcW w:w="720" w:type="dxa"/>
          </w:tcPr>
          <w:p w14:paraId="1496EB4E"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7CCDBD0B"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7BDA3831" w14:textId="77777777" w:rsidR="003E69B7" w:rsidRPr="009D2F55" w:rsidRDefault="003E69B7" w:rsidP="00086FC9">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7DAAB0E6" w14:textId="77777777" w:rsidR="003E69B7" w:rsidRPr="00D17BAD" w:rsidRDefault="003E69B7" w:rsidP="00086FC9">
            <w:pPr>
              <w:autoSpaceDE w:val="0"/>
              <w:autoSpaceDN w:val="0"/>
              <w:adjustRightInd w:val="0"/>
              <w:ind w:left="-108"/>
              <w:rPr>
                <w:rFonts w:ascii="Calibri" w:hAnsi="Calibri" w:cs="Calibri"/>
                <w:i/>
                <w:color w:val="000000"/>
                <w:sz w:val="16"/>
                <w:szCs w:val="16"/>
              </w:rPr>
            </w:pPr>
            <w:r w:rsidRPr="005A1215">
              <w:rPr>
                <w:rFonts w:ascii="Calibri" w:hAnsi="Calibri" w:cs="Calibri"/>
                <w:i/>
                <w:color w:val="000000"/>
                <w:sz w:val="16"/>
                <w:szCs w:val="16"/>
              </w:rPr>
              <w:t xml:space="preserve">If no and device does not have an IDE # </w:t>
            </w:r>
            <w:r w:rsidRPr="003C5A31">
              <w:rPr>
                <w:rFonts w:ascii="Calibri" w:hAnsi="Calibri" w:cs="Calibri"/>
                <w:i/>
                <w:color w:val="000000"/>
                <w:sz w:val="16"/>
                <w:szCs w:val="16"/>
              </w:rPr>
              <w:t xml:space="preserve">  send protocol to SOM CTO</w:t>
            </w:r>
            <w:r w:rsidRPr="00D17BAD">
              <w:rPr>
                <w:rFonts w:ascii="Calibri" w:hAnsi="Calibri" w:cs="Calibri"/>
                <w:i/>
                <w:color w:val="000000"/>
                <w:sz w:val="16"/>
                <w:szCs w:val="16"/>
              </w:rPr>
              <w:t xml:space="preserve"> for SR/NSR opinion</w:t>
            </w:r>
          </w:p>
          <w:p w14:paraId="18516690" w14:textId="77777777" w:rsidR="003E69B7" w:rsidRPr="009D2F55" w:rsidRDefault="003E69B7" w:rsidP="00086FC9">
            <w:pPr>
              <w:autoSpaceDE w:val="0"/>
              <w:autoSpaceDN w:val="0"/>
              <w:adjustRightInd w:val="0"/>
              <w:ind w:left="-108"/>
              <w:rPr>
                <w:rFonts w:ascii="Calibri" w:hAnsi="Calibri" w:cs="Calibri"/>
                <w:color w:val="000000"/>
                <w:sz w:val="20"/>
                <w:szCs w:val="20"/>
              </w:rPr>
            </w:pPr>
            <w:r w:rsidRPr="00D17BAD">
              <w:rPr>
                <w:rFonts w:ascii="Calibri" w:hAnsi="Calibri" w:cs="Calibri"/>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NSR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w:t>
            </w:r>
            <w:proofErr w:type="gramStart"/>
            <w:r w:rsidRPr="009D2F55">
              <w:rPr>
                <w:rFonts w:ascii="Calibri" w:hAnsi="Calibri" w:cs="Calibri"/>
                <w:color w:val="000000"/>
                <w:sz w:val="20"/>
                <w:szCs w:val="20"/>
              </w:rPr>
              <w:t>SR  -</w:t>
            </w:r>
            <w:proofErr w:type="gramEnd"/>
            <w:r w:rsidRPr="009D2F55">
              <w:rPr>
                <w:rFonts w:ascii="Calibri" w:hAnsi="Calibri" w:cs="Calibri"/>
                <w:color w:val="000000"/>
                <w:sz w:val="20"/>
                <w:szCs w:val="20"/>
              </w:rPr>
              <w:t xml:space="preserve"> IDE #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tc>
      </w:tr>
    </w:tbl>
    <w:p w14:paraId="494C7990" w14:textId="3C01A3D3" w:rsidR="00086FC9" w:rsidRDefault="003E69B7" w:rsidP="00D95244">
      <w:pPr>
        <w:jc w:val="both"/>
        <w:rPr>
          <w:rFonts w:ascii="Calibri" w:hAnsi="Calibri" w:cs="Calibri"/>
          <w:i/>
          <w:color w:val="000000"/>
          <w:sz w:val="16"/>
          <w:szCs w:val="16"/>
        </w:rPr>
      </w:pPr>
      <w:r w:rsidRPr="00D17BAD">
        <w:rPr>
          <w:rFonts w:ascii="Calibri" w:hAnsi="Calibri" w:cs="Calibri"/>
          <w:i/>
          <w:color w:val="000000"/>
          <w:sz w:val="16"/>
          <w:szCs w:val="16"/>
        </w:rPr>
        <w:t>*Check N</w:t>
      </w:r>
      <w:r w:rsidR="0022142E">
        <w:rPr>
          <w:rFonts w:ascii="Calibri" w:hAnsi="Calibri" w:cs="Calibri"/>
          <w:i/>
          <w:color w:val="000000"/>
          <w:sz w:val="16"/>
          <w:szCs w:val="16"/>
        </w:rPr>
        <w:t>/</w:t>
      </w:r>
      <w:r w:rsidRPr="00D17BAD">
        <w:rPr>
          <w:rFonts w:ascii="Calibri" w:hAnsi="Calibri" w:cs="Calibri"/>
          <w:i/>
          <w:color w:val="000000"/>
          <w:sz w:val="16"/>
          <w:szCs w:val="16"/>
        </w:rPr>
        <w:t xml:space="preserve">A if </w:t>
      </w:r>
      <w:r>
        <w:rPr>
          <w:rFonts w:ascii="Calibri" w:hAnsi="Calibri" w:cs="Calibri"/>
          <w:i/>
          <w:color w:val="000000"/>
          <w:sz w:val="16"/>
          <w:szCs w:val="16"/>
        </w:rPr>
        <w:t>the study does not involve the evaluation of a device</w:t>
      </w:r>
      <w:r w:rsidR="00086FC9">
        <w:rPr>
          <w:rFonts w:ascii="Calibri" w:hAnsi="Calibri" w:cs="Calibri"/>
          <w:i/>
          <w:color w:val="000000"/>
          <w:sz w:val="16"/>
          <w:szCs w:val="16"/>
        </w:rPr>
        <w:t xml:space="preserve">, </w:t>
      </w:r>
      <w:r>
        <w:rPr>
          <w:rFonts w:ascii="Calibri" w:hAnsi="Calibri" w:cs="Calibri"/>
          <w:i/>
          <w:color w:val="000000"/>
          <w:sz w:val="16"/>
          <w:szCs w:val="16"/>
        </w:rPr>
        <w:t xml:space="preserve">a drug, </w:t>
      </w:r>
      <w:proofErr w:type="gramStart"/>
      <w:r>
        <w:rPr>
          <w:rFonts w:ascii="Calibri" w:hAnsi="Calibri" w:cs="Calibri"/>
          <w:i/>
          <w:color w:val="000000"/>
          <w:sz w:val="16"/>
          <w:szCs w:val="16"/>
        </w:rPr>
        <w:t>biologic</w:t>
      </w:r>
      <w:proofErr w:type="gramEnd"/>
      <w:r>
        <w:rPr>
          <w:rFonts w:ascii="Calibri" w:hAnsi="Calibri" w:cs="Calibri"/>
          <w:i/>
          <w:color w:val="000000"/>
          <w:sz w:val="16"/>
          <w:szCs w:val="16"/>
        </w:rPr>
        <w:t xml:space="preserve"> or other products such as isotopes or supplements.  </w:t>
      </w:r>
    </w:p>
    <w:p w14:paraId="51BF1CBD" w14:textId="29EE908F" w:rsidR="00086FC9" w:rsidRDefault="003E69B7" w:rsidP="00D95244">
      <w:pPr>
        <w:jc w:val="both"/>
        <w:rPr>
          <w:rFonts w:ascii="Calibri" w:hAnsi="Calibri" w:cs="Calibri"/>
          <w:sz w:val="16"/>
          <w:szCs w:val="16"/>
          <w:u w:val="single"/>
        </w:rPr>
      </w:pPr>
      <w:r w:rsidRPr="009C7392">
        <w:rPr>
          <w:rFonts w:ascii="Calibri" w:hAnsi="Calibri" w:cs="Calibri"/>
          <w:color w:val="000000"/>
          <w:sz w:val="16"/>
          <w:szCs w:val="16"/>
        </w:rPr>
        <w:t>S</w:t>
      </w:r>
      <w:r w:rsidRPr="009C7392">
        <w:rPr>
          <w:rFonts w:ascii="Calibri" w:hAnsi="Calibri" w:cs="Calibri"/>
          <w:sz w:val="16"/>
          <w:szCs w:val="16"/>
          <w:u w:val="single"/>
        </w:rPr>
        <w:t xml:space="preserve">ee </w:t>
      </w:r>
      <w:r w:rsidRPr="00784B8A">
        <w:rPr>
          <w:rFonts w:ascii="Calibri" w:hAnsi="Calibri" w:cs="Calibri"/>
          <w:sz w:val="16"/>
          <w:szCs w:val="16"/>
        </w:rPr>
        <w:t xml:space="preserve">FDA </w:t>
      </w:r>
      <w:hyperlink r:id="rId8" w:history="1">
        <w:proofErr w:type="spellStart"/>
        <w:r w:rsidR="00784B8A" w:rsidRPr="00784B8A">
          <w:rPr>
            <w:rStyle w:val="Hyperlink"/>
            <w:rFonts w:ascii="Calibri" w:hAnsi="Calibri" w:cs="Calibri"/>
            <w:sz w:val="16"/>
            <w:szCs w:val="16"/>
          </w:rPr>
          <w:t>FDA</w:t>
        </w:r>
        <w:proofErr w:type="spellEnd"/>
        <w:r w:rsidR="00784B8A" w:rsidRPr="00784B8A">
          <w:rPr>
            <w:rStyle w:val="Hyperlink"/>
            <w:rFonts w:ascii="Calibri" w:hAnsi="Calibri" w:cs="Calibri"/>
            <w:sz w:val="16"/>
            <w:szCs w:val="16"/>
          </w:rPr>
          <w:t xml:space="preserve"> Regulated Studies</w:t>
        </w:r>
      </w:hyperlink>
      <w:r w:rsidRPr="00784B8A">
        <w:rPr>
          <w:rFonts w:ascii="Calibri" w:hAnsi="Calibri" w:cs="Calibri"/>
          <w:sz w:val="16"/>
          <w:szCs w:val="16"/>
        </w:rPr>
        <w:t xml:space="preserve"> </w:t>
      </w:r>
      <w:proofErr w:type="spellStart"/>
      <w:r w:rsidRPr="00784B8A">
        <w:rPr>
          <w:rFonts w:ascii="Calibri" w:hAnsi="Calibri" w:cs="Calibri"/>
          <w:sz w:val="16"/>
          <w:szCs w:val="16"/>
        </w:rPr>
        <w:t>Studies</w:t>
      </w:r>
      <w:proofErr w:type="spellEnd"/>
      <w:r w:rsidRPr="009C7392">
        <w:rPr>
          <w:rFonts w:ascii="Calibri" w:hAnsi="Calibri" w:cs="Calibri"/>
          <w:sz w:val="16"/>
          <w:szCs w:val="16"/>
          <w:u w:val="single"/>
        </w:rPr>
        <w:t xml:space="preserve"> for additional info</w:t>
      </w:r>
    </w:p>
    <w:p w14:paraId="29CECA70" w14:textId="28573DFF" w:rsidR="000F065F" w:rsidRDefault="000F065F" w:rsidP="00E34CC4">
      <w:pPr>
        <w:spacing w:line="360" w:lineRule="auto"/>
        <w:rPr>
          <w:rFonts w:ascii="Calibri" w:hAnsi="Calibri" w:cs="Calibri"/>
          <w:b/>
          <w:sz w:val="20"/>
          <w:szCs w:val="20"/>
          <w:u w:val="single"/>
        </w:rPr>
      </w:pPr>
      <w:r>
        <w:rPr>
          <w:rFonts w:ascii="Calibri" w:hAnsi="Calibri" w:cs="Calibri"/>
          <w:b/>
          <w:sz w:val="20"/>
          <w:szCs w:val="20"/>
          <w:u w:val="single"/>
        </w:rPr>
        <w:t xml:space="preserve">Reminder: </w:t>
      </w:r>
    </w:p>
    <w:p w14:paraId="7D655488" w14:textId="388D17E9" w:rsidR="006D303B" w:rsidRDefault="00CA084A">
      <w:pPr>
        <w:rPr>
          <w:rFonts w:ascii="Calibri" w:hAnsi="Calibri" w:cs="Calibri"/>
          <w:bCs/>
          <w:sz w:val="20"/>
          <w:szCs w:val="20"/>
        </w:rPr>
      </w:pPr>
      <w:r>
        <w:rPr>
          <w:rFonts w:ascii="Calibri" w:hAnsi="Calibri" w:cs="Calibri"/>
          <w:color w:val="000000"/>
          <w:sz w:val="20"/>
          <w:szCs w:val="20"/>
        </w:rPr>
        <w:t>NOTE:</w:t>
      </w:r>
      <w:bookmarkStart w:id="0" w:name="_Hlk63673912"/>
      <w:r>
        <w:rPr>
          <w:rFonts w:ascii="Calibri" w:hAnsi="Calibri" w:cs="Calibri"/>
          <w:color w:val="000000"/>
          <w:sz w:val="20"/>
          <w:szCs w:val="20"/>
        </w:rPr>
        <w:t xml:space="preserve"> </w:t>
      </w:r>
      <w:bookmarkEnd w:id="0"/>
      <w:r w:rsidR="000F065F" w:rsidRPr="003F4AD9">
        <w:rPr>
          <w:rFonts w:ascii="Calibri" w:hAnsi="Calibri" w:cs="Calibri"/>
          <w:bCs/>
          <w:sz w:val="20"/>
          <w:szCs w:val="20"/>
        </w:rPr>
        <w:t>If Question</w:t>
      </w:r>
      <w:r>
        <w:rPr>
          <w:rFonts w:ascii="Calibri" w:hAnsi="Calibri" w:cs="Calibri"/>
          <w:bCs/>
          <w:sz w:val="20"/>
          <w:szCs w:val="20"/>
        </w:rPr>
        <w:t xml:space="preserve"> in protocol builder</w:t>
      </w:r>
      <w:r w:rsidR="000F065F" w:rsidRPr="003F4AD9">
        <w:rPr>
          <w:rFonts w:ascii="Calibri" w:hAnsi="Calibri" w:cs="Calibri"/>
          <w:bCs/>
          <w:sz w:val="20"/>
          <w:szCs w:val="20"/>
        </w:rPr>
        <w:t xml:space="preserve"> pertaining to enrolling Non</w:t>
      </w:r>
      <w:r w:rsidRPr="003F4AD9">
        <w:rPr>
          <w:rFonts w:ascii="Calibri" w:hAnsi="Calibri" w:cs="Calibri"/>
          <w:bCs/>
          <w:sz w:val="20"/>
          <w:szCs w:val="20"/>
        </w:rPr>
        <w:t>-</w:t>
      </w:r>
      <w:r w:rsidR="000F065F" w:rsidRPr="003F4AD9">
        <w:rPr>
          <w:rFonts w:ascii="Calibri" w:hAnsi="Calibri" w:cs="Calibri"/>
          <w:bCs/>
          <w:sz w:val="20"/>
          <w:szCs w:val="20"/>
        </w:rPr>
        <w:t>English speaking subjects is YES</w:t>
      </w:r>
      <w:r>
        <w:rPr>
          <w:rFonts w:ascii="Calibri" w:hAnsi="Calibri" w:cs="Calibri"/>
          <w:bCs/>
          <w:sz w:val="20"/>
          <w:szCs w:val="20"/>
        </w:rPr>
        <w:t>,</w:t>
      </w:r>
      <w:r w:rsidR="000F065F" w:rsidRPr="003F4AD9">
        <w:rPr>
          <w:rFonts w:ascii="Calibri" w:hAnsi="Calibri" w:cs="Calibri"/>
          <w:bCs/>
          <w:sz w:val="20"/>
          <w:szCs w:val="20"/>
        </w:rPr>
        <w:t xml:space="preserve"> and </w:t>
      </w:r>
      <w:r>
        <w:rPr>
          <w:rFonts w:ascii="Calibri" w:hAnsi="Calibri" w:cs="Calibri"/>
          <w:bCs/>
          <w:sz w:val="20"/>
          <w:szCs w:val="20"/>
        </w:rPr>
        <w:t xml:space="preserve">question to </w:t>
      </w:r>
      <w:proofErr w:type="gramStart"/>
      <w:r>
        <w:rPr>
          <w:rFonts w:ascii="Calibri" w:hAnsi="Calibri" w:cs="Calibri"/>
          <w:bCs/>
          <w:sz w:val="20"/>
          <w:szCs w:val="20"/>
        </w:rPr>
        <w:t>use  short</w:t>
      </w:r>
      <w:proofErr w:type="gramEnd"/>
      <w:r>
        <w:rPr>
          <w:rFonts w:ascii="Calibri" w:hAnsi="Calibri" w:cs="Calibri"/>
          <w:bCs/>
          <w:sz w:val="20"/>
          <w:szCs w:val="20"/>
        </w:rPr>
        <w:t xml:space="preserve"> forms is no</w:t>
      </w:r>
      <w:r w:rsidR="000F065F" w:rsidRPr="003F4AD9">
        <w:rPr>
          <w:rFonts w:ascii="Calibri" w:hAnsi="Calibri" w:cs="Calibri"/>
          <w:bCs/>
          <w:sz w:val="20"/>
          <w:szCs w:val="20"/>
        </w:rPr>
        <w:t xml:space="preserve">– Confirm </w:t>
      </w:r>
      <w:r>
        <w:rPr>
          <w:rFonts w:ascii="Calibri" w:hAnsi="Calibri" w:cs="Calibri"/>
          <w:bCs/>
          <w:sz w:val="20"/>
          <w:szCs w:val="20"/>
        </w:rPr>
        <w:t xml:space="preserve">with study team </w:t>
      </w:r>
      <w:r w:rsidR="000F065F" w:rsidRPr="003F4AD9">
        <w:rPr>
          <w:rFonts w:ascii="Calibri" w:hAnsi="Calibri" w:cs="Calibri"/>
          <w:bCs/>
          <w:sz w:val="20"/>
          <w:szCs w:val="20"/>
        </w:rPr>
        <w:t xml:space="preserve">if </w:t>
      </w:r>
      <w:r>
        <w:rPr>
          <w:rFonts w:ascii="Calibri" w:hAnsi="Calibri" w:cs="Calibri"/>
          <w:bCs/>
          <w:sz w:val="20"/>
          <w:szCs w:val="20"/>
        </w:rPr>
        <w:t>c</w:t>
      </w:r>
      <w:r w:rsidR="000F065F" w:rsidRPr="003F4AD9">
        <w:rPr>
          <w:rFonts w:ascii="Calibri" w:hAnsi="Calibri" w:cs="Calibri"/>
          <w:bCs/>
          <w:sz w:val="20"/>
          <w:szCs w:val="20"/>
        </w:rPr>
        <w:t xml:space="preserve">onsent is being fully translated or </w:t>
      </w:r>
      <w:r>
        <w:rPr>
          <w:rFonts w:ascii="Calibri" w:hAnsi="Calibri" w:cs="Calibri"/>
          <w:bCs/>
          <w:sz w:val="20"/>
          <w:szCs w:val="20"/>
        </w:rPr>
        <w:t xml:space="preserve">whether creation of </w:t>
      </w:r>
      <w:r w:rsidR="000F065F" w:rsidRPr="003F4AD9">
        <w:rPr>
          <w:rFonts w:ascii="Calibri" w:hAnsi="Calibri" w:cs="Calibri"/>
          <w:bCs/>
          <w:sz w:val="20"/>
          <w:szCs w:val="20"/>
        </w:rPr>
        <w:t>UVA Short Forms</w:t>
      </w:r>
      <w:r>
        <w:rPr>
          <w:rFonts w:ascii="Calibri" w:hAnsi="Calibri" w:cs="Calibri"/>
          <w:bCs/>
          <w:sz w:val="20"/>
          <w:szCs w:val="20"/>
        </w:rPr>
        <w:t xml:space="preserve"> is necessary. </w:t>
      </w:r>
    </w:p>
    <w:p w14:paraId="5BB032A9" w14:textId="77777777" w:rsidR="006D303B" w:rsidRDefault="006D303B">
      <w:pPr>
        <w:rPr>
          <w:rFonts w:ascii="Calibri" w:hAnsi="Calibri" w:cs="Calibri"/>
          <w:bCs/>
          <w:sz w:val="20"/>
          <w:szCs w:val="20"/>
        </w:rPr>
      </w:pPr>
    </w:p>
    <w:p w14:paraId="1D6E7DAB" w14:textId="65142C02" w:rsidR="00086FC9" w:rsidRPr="003F4AD9" w:rsidRDefault="006D303B" w:rsidP="003F4AD9">
      <w:pPr>
        <w:rPr>
          <w:rFonts w:ascii="Calibri" w:hAnsi="Calibri" w:cs="Calibri"/>
          <w:bCs/>
          <w:i/>
          <w:sz w:val="20"/>
          <w:szCs w:val="20"/>
        </w:rPr>
      </w:pPr>
      <w:bookmarkStart w:id="1" w:name="_Hlk63861626"/>
      <w:r>
        <w:rPr>
          <w:rFonts w:ascii="Calibri" w:hAnsi="Calibri" w:cs="Calibri"/>
          <w:bCs/>
          <w:sz w:val="20"/>
          <w:szCs w:val="20"/>
        </w:rPr>
        <w:t>NOTE</w:t>
      </w:r>
      <w:r>
        <w:rPr>
          <w:rFonts w:ascii="Calibri" w:hAnsi="Calibri" w:cs="Calibri"/>
          <w:color w:val="000000"/>
          <w:sz w:val="20"/>
          <w:szCs w:val="20"/>
        </w:rPr>
        <w:t xml:space="preserve"> </w:t>
      </w:r>
      <w:r w:rsidRPr="00D17BAD">
        <w:rPr>
          <w:rFonts w:ascii="Calibri" w:hAnsi="Calibri" w:cs="Calibri"/>
          <w:color w:val="000000"/>
          <w:sz w:val="20"/>
          <w:szCs w:val="20"/>
        </w:rPr>
        <w:t xml:space="preserve"> </w:t>
      </w:r>
      <w:bookmarkStart w:id="2" w:name="_Hlk63861636"/>
      <w:bookmarkEnd w:id="1"/>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bookmarkEnd w:id="2"/>
      <w:r>
        <w:rPr>
          <w:rFonts w:ascii="Calibri" w:hAnsi="Calibri" w:cs="Calibri"/>
          <w:color w:val="000000"/>
          <w:sz w:val="20"/>
          <w:szCs w:val="20"/>
        </w:rPr>
        <w:t xml:space="preserve"> if Question in Protocol builder pertaining to using LAR is YES then verify </w:t>
      </w:r>
      <w:r w:rsidR="008303F9">
        <w:rPr>
          <w:rFonts w:ascii="Calibri" w:hAnsi="Calibri" w:cs="Calibri"/>
          <w:color w:val="000000"/>
          <w:sz w:val="20"/>
          <w:szCs w:val="20"/>
        </w:rPr>
        <w:t>i</w:t>
      </w:r>
      <w:r>
        <w:rPr>
          <w:rFonts w:ascii="Calibri" w:hAnsi="Calibri" w:cs="Calibri"/>
          <w:color w:val="000000"/>
          <w:sz w:val="20"/>
          <w:szCs w:val="20"/>
        </w:rPr>
        <w:t xml:space="preserve">n the </w:t>
      </w:r>
      <w:proofErr w:type="gramStart"/>
      <w:r>
        <w:rPr>
          <w:rFonts w:ascii="Calibri" w:hAnsi="Calibri" w:cs="Calibri"/>
          <w:color w:val="000000"/>
          <w:sz w:val="20"/>
          <w:szCs w:val="20"/>
        </w:rPr>
        <w:t>Non UVA</w:t>
      </w:r>
      <w:proofErr w:type="gramEnd"/>
      <w:r>
        <w:rPr>
          <w:rFonts w:ascii="Calibri" w:hAnsi="Calibri" w:cs="Calibri"/>
          <w:color w:val="000000"/>
          <w:sz w:val="20"/>
          <w:szCs w:val="20"/>
        </w:rPr>
        <w:t xml:space="preserve"> Initial Approval that they approved LAR use. </w:t>
      </w:r>
    </w:p>
    <w:p w14:paraId="1900C465" w14:textId="793B3910" w:rsidR="00086FC9" w:rsidRPr="003F4AD9" w:rsidRDefault="00901406" w:rsidP="003F4AD9">
      <w:pPr>
        <w:rPr>
          <w:rFonts w:ascii="Calibri" w:hAnsi="Calibri" w:cs="Calibri"/>
          <w:iCs/>
          <w:sz w:val="20"/>
          <w:szCs w:val="20"/>
        </w:rPr>
      </w:pPr>
      <w:r>
        <w:rPr>
          <w:rFonts w:ascii="Calibri" w:hAnsi="Calibri" w:cs="Calibri"/>
          <w:bCs/>
          <w:sz w:val="20"/>
          <w:szCs w:val="20"/>
        </w:rPr>
        <w:lastRenderedPageBreak/>
        <w:t>NOTE</w:t>
      </w:r>
      <w:r>
        <w:rPr>
          <w:rFonts w:ascii="Calibri" w:hAnsi="Calibri" w:cs="Calibri"/>
          <w:color w:val="000000"/>
          <w:sz w:val="20"/>
          <w:szCs w:val="20"/>
        </w:rPr>
        <w:t xml:space="preserve"> </w:t>
      </w:r>
      <w:r w:rsidRPr="00D17BAD">
        <w:rPr>
          <w:rFonts w:ascii="Calibri" w:hAnsi="Calibri" w:cs="Calibri"/>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C16DCB">
        <w:rPr>
          <w:rFonts w:ascii="Calibri" w:hAnsi="Calibri" w:cs="Calibri"/>
          <w:color w:val="000000"/>
          <w:sz w:val="20"/>
          <w:szCs w:val="20"/>
        </w:rPr>
      </w:r>
      <w:r w:rsidR="00C16DCB">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Pr>
          <w:rFonts w:ascii="Calibri" w:hAnsi="Calibri" w:cs="Calibri"/>
          <w:color w:val="000000"/>
          <w:sz w:val="20"/>
          <w:szCs w:val="20"/>
        </w:rPr>
        <w:t xml:space="preserve"> Sponsor should not be IND/IDE Holder</w:t>
      </w:r>
      <w:r w:rsidR="008303F9">
        <w:rPr>
          <w:rFonts w:ascii="Calibri" w:hAnsi="Calibri" w:cs="Calibri"/>
          <w:color w:val="000000"/>
          <w:sz w:val="20"/>
          <w:szCs w:val="20"/>
        </w:rPr>
        <w:t>. Ask study team who is taking on the</w:t>
      </w:r>
      <w:r>
        <w:rPr>
          <w:rFonts w:ascii="Calibri" w:hAnsi="Calibri" w:cs="Calibri"/>
          <w:color w:val="000000"/>
          <w:sz w:val="20"/>
          <w:szCs w:val="20"/>
        </w:rPr>
        <w:t xml:space="preserve"> liability of being sponsor </w:t>
      </w:r>
      <w:r w:rsidR="008303F9">
        <w:rPr>
          <w:rFonts w:ascii="Calibri" w:hAnsi="Calibri" w:cs="Calibri"/>
          <w:color w:val="000000"/>
          <w:sz w:val="20"/>
          <w:szCs w:val="20"/>
        </w:rPr>
        <w:t>and/</w:t>
      </w:r>
      <w:r>
        <w:rPr>
          <w:rFonts w:ascii="Calibri" w:hAnsi="Calibri" w:cs="Calibri"/>
          <w:color w:val="000000"/>
          <w:sz w:val="20"/>
          <w:szCs w:val="20"/>
        </w:rPr>
        <w:t>or providing funding</w:t>
      </w:r>
      <w:r w:rsidR="008303F9">
        <w:rPr>
          <w:rFonts w:ascii="Calibri" w:hAnsi="Calibri" w:cs="Calibri"/>
          <w:color w:val="000000"/>
          <w:sz w:val="20"/>
          <w:szCs w:val="20"/>
        </w:rPr>
        <w:t xml:space="preserve">.  Funder may not be the same as the sponsor. </w:t>
      </w:r>
    </w:p>
    <w:p w14:paraId="27890150" w14:textId="77777777" w:rsidR="00CA084A" w:rsidRDefault="00CA084A" w:rsidP="00E34CC4">
      <w:pPr>
        <w:spacing w:line="360" w:lineRule="auto"/>
        <w:rPr>
          <w:rFonts w:ascii="Calibri" w:hAnsi="Calibri" w:cs="Calibri"/>
          <w:i/>
          <w:sz w:val="20"/>
          <w:szCs w:val="20"/>
          <w:u w:val="single"/>
        </w:rPr>
      </w:pPr>
    </w:p>
    <w:p w14:paraId="336FD2C8" w14:textId="77777777" w:rsidR="00AB0DBD" w:rsidRDefault="00AB0DBD" w:rsidP="00E34CC4">
      <w:pPr>
        <w:pBdr>
          <w:top w:val="single" w:sz="4" w:space="1" w:color="auto"/>
          <w:left w:val="single" w:sz="4" w:space="4" w:color="auto"/>
          <w:bottom w:val="single" w:sz="4" w:space="1" w:color="auto"/>
          <w:right w:val="single" w:sz="4" w:space="0" w:color="auto"/>
        </w:pBdr>
        <w:shd w:val="clear" w:color="auto" w:fill="D9D9D9"/>
        <w:ind w:hanging="180"/>
        <w:jc w:val="center"/>
        <w:rPr>
          <w:rFonts w:ascii="Calibri" w:hAnsi="Calibri" w:cs="Calibri"/>
          <w:b/>
        </w:rPr>
      </w:pPr>
      <w:r w:rsidRPr="001416F6">
        <w:rPr>
          <w:rFonts w:ascii="Calibri" w:hAnsi="Calibri" w:cs="Calibri"/>
          <w:b/>
        </w:rPr>
        <w:t xml:space="preserve">ADDITIONAL </w:t>
      </w:r>
      <w:r>
        <w:rPr>
          <w:rFonts w:ascii="Calibri" w:hAnsi="Calibri" w:cs="Calibri"/>
          <w:b/>
        </w:rPr>
        <w:t xml:space="preserve">COMPLIANCE </w:t>
      </w:r>
      <w:r w:rsidRPr="001416F6">
        <w:rPr>
          <w:rFonts w:ascii="Calibri" w:hAnsi="Calibri" w:cs="Calibri"/>
          <w:b/>
        </w:rPr>
        <w:t>APPROVAL(S)</w:t>
      </w:r>
      <w:r w:rsidR="00A80AE6">
        <w:rPr>
          <w:rFonts w:ascii="Calibri" w:hAnsi="Calibri" w:cs="Calibri"/>
          <w:b/>
        </w:rPr>
        <w:t xml:space="preserve">/REVIEWS </w:t>
      </w:r>
      <w:r w:rsidR="00A80AE6" w:rsidRPr="00E34CC4">
        <w:rPr>
          <w:rFonts w:ascii="Calibri" w:hAnsi="Calibri" w:cs="Calibri"/>
          <w:b/>
          <w:sz w:val="20"/>
          <w:szCs w:val="20"/>
        </w:rPr>
        <w:fldChar w:fldCharType="begin">
          <w:ffData>
            <w:name w:val="Check20"/>
            <w:enabled/>
            <w:calcOnExit w:val="0"/>
            <w:checkBox>
              <w:sizeAuto/>
              <w:default w:val="0"/>
            </w:checkBox>
          </w:ffData>
        </w:fldChar>
      </w:r>
      <w:r w:rsidR="00A80AE6" w:rsidRPr="00E34CC4">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00A80AE6" w:rsidRPr="00E34CC4">
        <w:rPr>
          <w:rFonts w:ascii="Calibri" w:hAnsi="Calibri" w:cs="Calibri"/>
          <w:b/>
          <w:sz w:val="20"/>
          <w:szCs w:val="20"/>
        </w:rPr>
        <w:fldChar w:fldCharType="end"/>
      </w:r>
      <w:r w:rsidR="00A80AE6" w:rsidRPr="00E34CC4">
        <w:rPr>
          <w:rFonts w:ascii="Calibri" w:hAnsi="Calibri" w:cs="Calibri"/>
          <w:b/>
          <w:sz w:val="20"/>
          <w:szCs w:val="20"/>
        </w:rPr>
        <w:t xml:space="preserve"> NONE</w:t>
      </w:r>
    </w:p>
    <w:p w14:paraId="63F61680" w14:textId="6E6FA1F7" w:rsidR="00A80AE6" w:rsidRPr="00E34CC4" w:rsidRDefault="00A80AE6" w:rsidP="00E34CC4">
      <w:pPr>
        <w:pBdr>
          <w:top w:val="single" w:sz="4" w:space="1" w:color="auto"/>
          <w:left w:val="single" w:sz="4" w:space="4" w:color="auto"/>
          <w:bottom w:val="single" w:sz="4" w:space="1" w:color="auto"/>
          <w:right w:val="single" w:sz="4" w:space="0" w:color="auto"/>
        </w:pBdr>
        <w:shd w:val="clear" w:color="auto" w:fill="D9D9D9"/>
        <w:ind w:hanging="180"/>
        <w:jc w:val="center"/>
        <w:rPr>
          <w:rFonts w:ascii="Calibri" w:hAnsi="Calibri" w:cs="Calibri"/>
          <w:sz w:val="16"/>
          <w:szCs w:val="16"/>
        </w:rPr>
      </w:pPr>
      <w:r>
        <w:rPr>
          <w:rFonts w:ascii="Calibri" w:hAnsi="Calibri" w:cs="Calibri"/>
          <w:sz w:val="16"/>
          <w:szCs w:val="16"/>
        </w:rPr>
        <w:t xml:space="preserve">If any of the items below are applicable, check below and on regulatory page of IRB ONLINE. Forward any approvals/requirements to the </w:t>
      </w:r>
      <w:r w:rsidR="005349E9">
        <w:rPr>
          <w:rFonts w:ascii="Calibri" w:hAnsi="Calibri" w:cs="Calibri"/>
          <w:sz w:val="16"/>
          <w:szCs w:val="16"/>
        </w:rPr>
        <w:t xml:space="preserve">Reviewing </w:t>
      </w:r>
      <w:r>
        <w:rPr>
          <w:rFonts w:ascii="Calibri" w:hAnsi="Calibri" w:cs="Calibri"/>
          <w:sz w:val="16"/>
          <w:szCs w:val="16"/>
        </w:rPr>
        <w:t>IRB</w:t>
      </w:r>
    </w:p>
    <w:p w14:paraId="72CA1027" w14:textId="77777777" w:rsidR="00AB0DBD" w:rsidRPr="00177A60" w:rsidRDefault="00AB0DBD" w:rsidP="00AB0DBD">
      <w:pPr>
        <w:ind w:hanging="180"/>
        <w:rPr>
          <w:rFonts w:ascii="Calibri" w:hAnsi="Calibri" w:cs="Calibri"/>
          <w:b/>
          <w:sz w:val="20"/>
          <w:szCs w:val="20"/>
        </w:rPr>
      </w:pPr>
    </w:p>
    <w:tbl>
      <w:tblPr>
        <w:tblW w:w="1134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117"/>
        <w:gridCol w:w="1743"/>
        <w:gridCol w:w="6480"/>
      </w:tblGrid>
      <w:tr w:rsidR="005A39F3" w:rsidRPr="00813351" w14:paraId="74CE447E" w14:textId="77777777" w:rsidTr="00D95244">
        <w:trPr>
          <w:trHeight w:val="312"/>
          <w:tblHeader/>
        </w:trPr>
        <w:tc>
          <w:tcPr>
            <w:tcW w:w="3117" w:type="dxa"/>
            <w:shd w:val="clear" w:color="auto" w:fill="auto"/>
          </w:tcPr>
          <w:p w14:paraId="4CDA9856" w14:textId="77777777" w:rsidR="005A39F3" w:rsidRPr="00E34CC4" w:rsidRDefault="005A39F3" w:rsidP="00E34CC4">
            <w:pPr>
              <w:jc w:val="center"/>
              <w:rPr>
                <w:rFonts w:ascii="Calibri" w:hAnsi="Calibri" w:cs="Calibri"/>
                <w:b/>
                <w:color w:val="FF0000"/>
                <w:sz w:val="20"/>
                <w:szCs w:val="20"/>
              </w:rPr>
            </w:pPr>
            <w:r w:rsidRPr="00E34CC4">
              <w:rPr>
                <w:rFonts w:ascii="Calibri" w:hAnsi="Calibri" w:cs="Calibri"/>
                <w:b/>
                <w:color w:val="FF0000"/>
                <w:sz w:val="20"/>
                <w:szCs w:val="20"/>
              </w:rPr>
              <w:t>ANCILLARY APPROVAL</w:t>
            </w:r>
            <w:r>
              <w:rPr>
                <w:rFonts w:ascii="Calibri" w:hAnsi="Calibri" w:cs="Calibri"/>
                <w:b/>
                <w:color w:val="FF0000"/>
                <w:sz w:val="20"/>
                <w:szCs w:val="20"/>
              </w:rPr>
              <w:t>/REVIEW</w:t>
            </w:r>
          </w:p>
        </w:tc>
        <w:tc>
          <w:tcPr>
            <w:tcW w:w="1743" w:type="dxa"/>
            <w:shd w:val="clear" w:color="auto" w:fill="auto"/>
          </w:tcPr>
          <w:p w14:paraId="7912F1EE" w14:textId="77777777" w:rsidR="005A39F3" w:rsidRPr="00E34CC4" w:rsidRDefault="005A39F3" w:rsidP="00E34CC4">
            <w:pPr>
              <w:spacing w:line="276" w:lineRule="auto"/>
              <w:jc w:val="center"/>
              <w:rPr>
                <w:rFonts w:ascii="Calibri" w:hAnsi="Calibri" w:cs="Calibri"/>
                <w:b/>
                <w:color w:val="FF0000"/>
                <w:sz w:val="20"/>
                <w:szCs w:val="20"/>
              </w:rPr>
            </w:pPr>
            <w:r w:rsidRPr="00E34CC4">
              <w:rPr>
                <w:rFonts w:ascii="Calibri" w:hAnsi="Calibri" w:cs="Calibri"/>
                <w:b/>
                <w:color w:val="FF0000"/>
                <w:sz w:val="20"/>
                <w:szCs w:val="20"/>
              </w:rPr>
              <w:t>STATUS</w:t>
            </w:r>
          </w:p>
        </w:tc>
        <w:tc>
          <w:tcPr>
            <w:tcW w:w="6480" w:type="dxa"/>
            <w:shd w:val="clear" w:color="auto" w:fill="auto"/>
          </w:tcPr>
          <w:p w14:paraId="10C51BF5" w14:textId="6AE6C1F4" w:rsidR="005A39F3" w:rsidRPr="00E34CC4" w:rsidRDefault="005A39F3" w:rsidP="00E12404">
            <w:pPr>
              <w:pStyle w:val="Header"/>
              <w:tabs>
                <w:tab w:val="clear" w:pos="4320"/>
                <w:tab w:val="clear" w:pos="8640"/>
              </w:tabs>
              <w:rPr>
                <w:rFonts w:ascii="Calibri" w:hAnsi="Calibri" w:cs="Calibri"/>
                <w:b/>
                <w:color w:val="FF0000"/>
                <w:sz w:val="20"/>
                <w:szCs w:val="20"/>
                <w:lang w:val="en-US" w:eastAsia="en-US"/>
              </w:rPr>
            </w:pPr>
            <w:r>
              <w:rPr>
                <w:rFonts w:ascii="Calibri" w:hAnsi="Calibri" w:cs="Calibri"/>
                <w:b/>
                <w:color w:val="FF0000"/>
                <w:sz w:val="20"/>
                <w:szCs w:val="20"/>
                <w:lang w:val="en-US" w:eastAsia="en-US"/>
              </w:rPr>
              <w:t>IRB ONLINE</w:t>
            </w:r>
            <w:r w:rsidRPr="00E34CC4">
              <w:rPr>
                <w:rFonts w:ascii="Calibri" w:hAnsi="Calibri" w:cs="Calibri"/>
                <w:b/>
                <w:color w:val="FF0000"/>
                <w:sz w:val="20"/>
                <w:szCs w:val="20"/>
                <w:lang w:val="en-US" w:eastAsia="en-US"/>
              </w:rPr>
              <w:t xml:space="preserve"> </w:t>
            </w:r>
            <w:r w:rsidR="00E12404">
              <w:rPr>
                <w:rFonts w:ascii="Calibri" w:hAnsi="Calibri" w:cs="Calibri"/>
                <w:b/>
                <w:color w:val="FF0000"/>
                <w:sz w:val="20"/>
                <w:szCs w:val="20"/>
                <w:lang w:val="en-US" w:eastAsia="en-US"/>
              </w:rPr>
              <w:t>COMMENT</w:t>
            </w:r>
            <w:r w:rsidR="00E12404">
              <w:rPr>
                <w:rFonts w:ascii="Calibri" w:hAnsi="Calibri" w:cs="Calibri"/>
                <w:b/>
                <w:i/>
                <w:sz w:val="20"/>
                <w:szCs w:val="20"/>
                <w:lang w:val="en-US" w:eastAsia="en-US"/>
              </w:rPr>
              <w:t xml:space="preserve">: </w:t>
            </w:r>
            <w:r w:rsidRPr="001563CA">
              <w:rPr>
                <w:rFonts w:ascii="Calibri" w:hAnsi="Calibri" w:cs="Calibri"/>
                <w:b/>
                <w:i/>
                <w:sz w:val="20"/>
                <w:szCs w:val="20"/>
                <w:lang w:val="en-US" w:eastAsia="en-US"/>
              </w:rPr>
              <w:t xml:space="preserve">If </w:t>
            </w:r>
            <w:r w:rsidR="005B72D7">
              <w:rPr>
                <w:rFonts w:ascii="Calibri" w:hAnsi="Calibri" w:cs="Calibri"/>
                <w:b/>
                <w:i/>
                <w:sz w:val="20"/>
                <w:szCs w:val="20"/>
                <w:lang w:val="en-US" w:eastAsia="en-US"/>
              </w:rPr>
              <w:t>on file</w:t>
            </w:r>
            <w:r w:rsidR="003E69B7">
              <w:rPr>
                <w:rFonts w:ascii="Calibri" w:hAnsi="Calibri" w:cs="Calibri"/>
                <w:b/>
                <w:i/>
                <w:sz w:val="20"/>
                <w:szCs w:val="20"/>
                <w:lang w:val="en-US" w:eastAsia="en-US"/>
              </w:rPr>
              <w:t>,</w:t>
            </w:r>
            <w:r w:rsidR="005B72D7">
              <w:rPr>
                <w:rFonts w:ascii="Calibri" w:hAnsi="Calibri" w:cs="Calibri"/>
                <w:b/>
                <w:i/>
                <w:sz w:val="20"/>
                <w:szCs w:val="20"/>
                <w:lang w:val="en-US" w:eastAsia="en-US"/>
              </w:rPr>
              <w:t xml:space="preserve"> </w:t>
            </w:r>
            <w:r w:rsidRPr="001563CA">
              <w:rPr>
                <w:rFonts w:ascii="Calibri" w:hAnsi="Calibri" w:cs="Calibri"/>
                <w:b/>
                <w:i/>
                <w:sz w:val="20"/>
                <w:szCs w:val="20"/>
                <w:lang w:val="en-US" w:eastAsia="en-US"/>
              </w:rPr>
              <w:t>add</w:t>
            </w:r>
            <w:r w:rsidR="00E12404">
              <w:rPr>
                <w:rFonts w:ascii="Calibri" w:hAnsi="Calibri" w:cs="Calibri"/>
                <w:b/>
                <w:i/>
                <w:sz w:val="20"/>
                <w:szCs w:val="20"/>
                <w:lang w:val="en-US" w:eastAsia="en-US"/>
              </w:rPr>
              <w:t xml:space="preserve"> below </w:t>
            </w:r>
            <w:r w:rsidRPr="001563CA">
              <w:rPr>
                <w:rFonts w:ascii="Calibri" w:hAnsi="Calibri" w:cs="Calibri"/>
                <w:b/>
                <w:i/>
                <w:sz w:val="20"/>
                <w:szCs w:val="20"/>
                <w:lang w:val="en-US" w:eastAsia="en-US"/>
              </w:rPr>
              <w:t>to the event comment field</w:t>
            </w:r>
          </w:p>
        </w:tc>
      </w:tr>
      <w:tr w:rsidR="005A39F3" w:rsidRPr="00813351" w14:paraId="657E6819" w14:textId="77777777" w:rsidTr="00D95244">
        <w:trPr>
          <w:trHeight w:val="521"/>
        </w:trPr>
        <w:tc>
          <w:tcPr>
            <w:tcW w:w="3117" w:type="dxa"/>
          </w:tcPr>
          <w:p w14:paraId="28268259" w14:textId="77777777" w:rsidR="005A39F3" w:rsidRPr="00813351" w:rsidRDefault="006965A4" w:rsidP="00AB0DBD">
            <w:pPr>
              <w:rPr>
                <w:rFonts w:ascii="Calibri" w:hAnsi="Calibri" w:cs="Calibri"/>
                <w:sz w:val="20"/>
                <w:szCs w:val="20"/>
              </w:rPr>
            </w:pPr>
            <w:r>
              <w:rPr>
                <w:rFonts w:ascii="Calibri" w:hAnsi="Calibri" w:cs="Calibri"/>
                <w:sz w:val="20"/>
                <w:szCs w:val="20"/>
              </w:rPr>
              <w:t>HIRE</w:t>
            </w:r>
          </w:p>
          <w:p w14:paraId="68634B73" w14:textId="77777777" w:rsidR="005A39F3" w:rsidRPr="00813351" w:rsidRDefault="005A39F3" w:rsidP="00AB0DBD">
            <w:pPr>
              <w:rPr>
                <w:rFonts w:ascii="Calibri" w:hAnsi="Calibri" w:cs="Calibri"/>
                <w:sz w:val="20"/>
                <w:szCs w:val="20"/>
              </w:rPr>
            </w:pPr>
          </w:p>
        </w:tc>
        <w:tc>
          <w:tcPr>
            <w:tcW w:w="1743" w:type="dxa"/>
          </w:tcPr>
          <w:p w14:paraId="445260AE" w14:textId="77777777" w:rsidR="005A39F3" w:rsidRDefault="005A39F3" w:rsidP="00AB0DBD">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004C15D2">
              <w:rPr>
                <w:rFonts w:ascii="Calibri" w:hAnsi="Calibri" w:cs="Calibri"/>
                <w:sz w:val="20"/>
                <w:szCs w:val="20"/>
              </w:rPr>
              <w:t>On file</w:t>
            </w:r>
          </w:p>
          <w:p w14:paraId="551C3B53" w14:textId="1B334D00" w:rsidR="005A39F3" w:rsidRPr="00813351" w:rsidRDefault="005A39F3" w:rsidP="00D9524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E34CC4">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371CC355" w14:textId="77777777" w:rsidR="005A39F3" w:rsidRPr="00813351" w:rsidRDefault="006965A4" w:rsidP="00AB0DBD">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 xml:space="preserve">HIRE </w:t>
            </w:r>
            <w:r w:rsidR="005A39F3" w:rsidRPr="00813351">
              <w:rPr>
                <w:rFonts w:ascii="Calibri" w:hAnsi="Calibri" w:cs="Calibri"/>
                <w:sz w:val="20"/>
                <w:szCs w:val="20"/>
                <w:lang w:val="en-US" w:eastAsia="en-US"/>
              </w:rPr>
              <w:t>Committee approval on file.</w:t>
            </w:r>
          </w:p>
        </w:tc>
      </w:tr>
      <w:tr w:rsidR="005A39F3" w:rsidRPr="00813351" w14:paraId="63476BED" w14:textId="77777777" w:rsidTr="00D95244">
        <w:trPr>
          <w:trHeight w:val="521"/>
        </w:trPr>
        <w:tc>
          <w:tcPr>
            <w:tcW w:w="3117" w:type="dxa"/>
          </w:tcPr>
          <w:p w14:paraId="3D6C6737" w14:textId="77777777" w:rsidR="005A39F3" w:rsidRPr="00813351" w:rsidRDefault="005A39F3" w:rsidP="00AB0DBD">
            <w:pPr>
              <w:rPr>
                <w:rFonts w:ascii="Calibri" w:hAnsi="Calibri" w:cs="Calibri"/>
                <w:sz w:val="20"/>
                <w:szCs w:val="20"/>
              </w:rPr>
            </w:pPr>
            <w:r w:rsidRPr="00813351">
              <w:rPr>
                <w:rFonts w:ascii="Calibri" w:hAnsi="Calibri" w:cs="Calibri"/>
                <w:sz w:val="20"/>
                <w:szCs w:val="20"/>
              </w:rPr>
              <w:t>RDRC</w:t>
            </w:r>
          </w:p>
        </w:tc>
        <w:tc>
          <w:tcPr>
            <w:tcW w:w="1743" w:type="dxa"/>
          </w:tcPr>
          <w:p w14:paraId="02C0848C"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3C91D13F" w14:textId="352A8E77" w:rsidR="005A39F3" w:rsidRPr="00813351" w:rsidRDefault="004C15D2" w:rsidP="00D9524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4115255E" w14:textId="77777777" w:rsidR="005A39F3" w:rsidRPr="00813351" w:rsidRDefault="005A39F3" w:rsidP="00AB0DBD">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RDRC approval on file </w:t>
            </w:r>
          </w:p>
        </w:tc>
      </w:tr>
      <w:tr w:rsidR="00F71E5F" w:rsidRPr="00813351" w14:paraId="57B44A05" w14:textId="77777777" w:rsidTr="00D95244">
        <w:trPr>
          <w:trHeight w:val="431"/>
        </w:trPr>
        <w:tc>
          <w:tcPr>
            <w:tcW w:w="3117" w:type="dxa"/>
          </w:tcPr>
          <w:p w14:paraId="460448B3" w14:textId="77777777" w:rsidR="00F71E5F" w:rsidRDefault="00F71E5F" w:rsidP="00AB0DBD">
            <w:pPr>
              <w:rPr>
                <w:rFonts w:ascii="Calibri" w:hAnsi="Calibri" w:cs="Calibri"/>
                <w:sz w:val="20"/>
                <w:szCs w:val="20"/>
              </w:rPr>
            </w:pPr>
            <w:r>
              <w:rPr>
                <w:rFonts w:ascii="Calibri" w:hAnsi="Calibri" w:cs="Calibri"/>
                <w:sz w:val="20"/>
                <w:szCs w:val="20"/>
              </w:rPr>
              <w:t>SOM CTO</w:t>
            </w:r>
          </w:p>
          <w:p w14:paraId="2D65E08E" w14:textId="77777777" w:rsidR="00F71E5F" w:rsidRPr="00813351" w:rsidRDefault="00F71E5F" w:rsidP="00AB0DBD">
            <w:pPr>
              <w:rPr>
                <w:rFonts w:ascii="Calibri" w:hAnsi="Calibri" w:cs="Calibri"/>
                <w:sz w:val="20"/>
                <w:szCs w:val="20"/>
              </w:rPr>
            </w:pPr>
            <w:r>
              <w:rPr>
                <w:rFonts w:ascii="Calibri" w:hAnsi="Calibri" w:cs="Calibri"/>
                <w:sz w:val="20"/>
                <w:szCs w:val="20"/>
              </w:rPr>
              <w:t>UVA PI held IND/IDE</w:t>
            </w:r>
          </w:p>
        </w:tc>
        <w:tc>
          <w:tcPr>
            <w:tcW w:w="1743" w:type="dxa"/>
          </w:tcPr>
          <w:p w14:paraId="38648625" w14:textId="77777777" w:rsidR="00F71E5F" w:rsidRDefault="00F71E5F" w:rsidP="00F71E5F">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24F2B392" w14:textId="036421AD" w:rsidR="00F71E5F" w:rsidRPr="00813351" w:rsidRDefault="00F71E5F" w:rsidP="00F71E5F">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0DDFA782" w14:textId="77777777" w:rsidR="00F71E5F" w:rsidRDefault="00F71E5F" w:rsidP="00AB0DBD">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 xml:space="preserve">SOM CTO approval on file for UVA PI held IND/IDE </w:t>
            </w:r>
          </w:p>
          <w:p w14:paraId="5829D3EF" w14:textId="77777777" w:rsidR="00F71E5F" w:rsidRPr="00813351" w:rsidRDefault="00F71E5F" w:rsidP="00AB0DBD">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rPr>
              <w:t>Check UVA PI of IND/IDE on Regulatory page in IRB Online</w:t>
            </w:r>
          </w:p>
        </w:tc>
      </w:tr>
      <w:tr w:rsidR="005A39F3" w:rsidRPr="00813351" w14:paraId="007000F7" w14:textId="77777777" w:rsidTr="00D95244">
        <w:trPr>
          <w:trHeight w:val="431"/>
        </w:trPr>
        <w:tc>
          <w:tcPr>
            <w:tcW w:w="3117" w:type="dxa"/>
          </w:tcPr>
          <w:p w14:paraId="3A88859F" w14:textId="77777777" w:rsidR="005A39F3" w:rsidRPr="00813351" w:rsidRDefault="005A39F3" w:rsidP="00AB0DBD">
            <w:pPr>
              <w:rPr>
                <w:rFonts w:ascii="Calibri" w:hAnsi="Calibri" w:cs="Calibri"/>
                <w:sz w:val="20"/>
                <w:szCs w:val="20"/>
              </w:rPr>
            </w:pPr>
            <w:r w:rsidRPr="00813351">
              <w:rPr>
                <w:rFonts w:ascii="Calibri" w:hAnsi="Calibri" w:cs="Calibri"/>
                <w:sz w:val="20"/>
                <w:szCs w:val="20"/>
              </w:rPr>
              <w:t>SOM-CTO</w:t>
            </w:r>
          </w:p>
          <w:p w14:paraId="227AFC81" w14:textId="77777777" w:rsidR="005A39F3" w:rsidRPr="00813351" w:rsidRDefault="005A39F3" w:rsidP="00AB0DBD">
            <w:pPr>
              <w:rPr>
                <w:rFonts w:ascii="Calibri" w:hAnsi="Calibri" w:cs="Calibri"/>
                <w:sz w:val="20"/>
                <w:szCs w:val="20"/>
              </w:rPr>
            </w:pPr>
            <w:r w:rsidRPr="00813351">
              <w:rPr>
                <w:rFonts w:ascii="Calibri" w:hAnsi="Calibri" w:cs="Calibri"/>
                <w:sz w:val="20"/>
                <w:szCs w:val="20"/>
              </w:rPr>
              <w:t>PI of Multi-site Trial</w:t>
            </w:r>
          </w:p>
        </w:tc>
        <w:tc>
          <w:tcPr>
            <w:tcW w:w="1743" w:type="dxa"/>
          </w:tcPr>
          <w:p w14:paraId="6335AF3D"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E11BEEE" w14:textId="2766DD44" w:rsidR="005A39F3"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19D69218" w14:textId="77777777" w:rsidR="005A39F3" w:rsidRDefault="005A39F3" w:rsidP="00AB0DBD">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 xml:space="preserve">SOM CTO approval on file for PI of multisite trial. </w:t>
            </w:r>
          </w:p>
          <w:p w14:paraId="57AF7032" w14:textId="77777777" w:rsidR="00B016C9" w:rsidRPr="00813351" w:rsidRDefault="00B016C9" w:rsidP="00AB0DBD">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 xml:space="preserve">Check PI of Multi-site Trial on Regulatory page </w:t>
            </w:r>
            <w:proofErr w:type="gramStart"/>
            <w:r>
              <w:rPr>
                <w:rFonts w:ascii="Calibri" w:hAnsi="Calibri" w:cs="Calibri"/>
                <w:sz w:val="20"/>
                <w:szCs w:val="20"/>
                <w:lang w:val="en-US" w:eastAsia="en-US"/>
              </w:rPr>
              <w:t>in  IRB</w:t>
            </w:r>
            <w:proofErr w:type="gramEnd"/>
            <w:r>
              <w:rPr>
                <w:rFonts w:ascii="Calibri" w:hAnsi="Calibri" w:cs="Calibri"/>
                <w:sz w:val="20"/>
                <w:szCs w:val="20"/>
                <w:lang w:val="en-US" w:eastAsia="en-US"/>
              </w:rPr>
              <w:t xml:space="preserve"> Online</w:t>
            </w:r>
          </w:p>
        </w:tc>
      </w:tr>
      <w:tr w:rsidR="004C15D2" w:rsidRPr="00813351" w14:paraId="05785D2D" w14:textId="77777777" w:rsidTr="00D95244">
        <w:trPr>
          <w:trHeight w:val="647"/>
        </w:trPr>
        <w:tc>
          <w:tcPr>
            <w:tcW w:w="3117" w:type="dxa"/>
          </w:tcPr>
          <w:p w14:paraId="63E1AC31"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SOM-CTO</w:t>
            </w:r>
          </w:p>
          <w:p w14:paraId="6397B0F0"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 xml:space="preserve">Review regarding SR/NSR status </w:t>
            </w:r>
          </w:p>
        </w:tc>
        <w:tc>
          <w:tcPr>
            <w:tcW w:w="1743" w:type="dxa"/>
          </w:tcPr>
          <w:p w14:paraId="4D6BC406"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0F2AD200" w14:textId="50873FBF" w:rsidR="004C15D2" w:rsidRPr="00813351" w:rsidRDefault="004C15D2" w:rsidP="00E34CC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8C700D8" w14:textId="77777777" w:rsidR="004C15D2" w:rsidRPr="00E34CC4" w:rsidRDefault="004C15D2" w:rsidP="004C15D2">
            <w:pPr>
              <w:pStyle w:val="Header"/>
              <w:tabs>
                <w:tab w:val="clear" w:pos="4320"/>
                <w:tab w:val="clear" w:pos="8640"/>
              </w:tabs>
              <w:rPr>
                <w:rFonts w:ascii="Calibri" w:hAnsi="Calibri" w:cs="Calibri"/>
                <w:sz w:val="18"/>
                <w:szCs w:val="18"/>
                <w:lang w:val="en-US" w:eastAsia="en-US"/>
              </w:rPr>
            </w:pPr>
            <w:r w:rsidRPr="00E34CC4">
              <w:rPr>
                <w:rFonts w:ascii="Calibri" w:hAnsi="Calibri" w:cs="Calibri"/>
                <w:sz w:val="18"/>
                <w:szCs w:val="18"/>
                <w:lang w:val="en-US" w:eastAsia="en-US"/>
              </w:rPr>
              <w:t xml:space="preserve">SOM CTO review on file regarding SR/NSR status. Their opinion is (INSERT).  Full IRB to determine if device is SR or NSR.  If SR, an IDE will be required.  </w:t>
            </w:r>
            <w:r w:rsidRPr="00E34CC4">
              <w:rPr>
                <w:rFonts w:ascii="Calibri" w:hAnsi="Calibri" w:cs="Calibri"/>
                <w:i/>
                <w:sz w:val="18"/>
                <w:szCs w:val="18"/>
                <w:lang w:val="en-US" w:eastAsia="en-US"/>
              </w:rPr>
              <w:t xml:space="preserve">IRB may consult with SOMCTO regarding IDE exempt status, but this is not required. </w:t>
            </w:r>
          </w:p>
        </w:tc>
      </w:tr>
      <w:tr w:rsidR="004C15D2" w:rsidRPr="00813351" w14:paraId="7F23F1F1" w14:textId="77777777" w:rsidTr="00D95244">
        <w:trPr>
          <w:trHeight w:val="647"/>
        </w:trPr>
        <w:tc>
          <w:tcPr>
            <w:tcW w:w="3117" w:type="dxa"/>
          </w:tcPr>
          <w:p w14:paraId="601277FA" w14:textId="5DCF3D3F" w:rsidR="004C15D2" w:rsidRPr="00813351" w:rsidRDefault="004C15D2" w:rsidP="00E12404">
            <w:pPr>
              <w:rPr>
                <w:rFonts w:ascii="Calibri" w:hAnsi="Calibri" w:cs="Calibri"/>
                <w:sz w:val="20"/>
                <w:szCs w:val="20"/>
              </w:rPr>
            </w:pPr>
            <w:r w:rsidRPr="00813351">
              <w:rPr>
                <w:rFonts w:ascii="Calibri" w:hAnsi="Calibri" w:cs="Calibri"/>
                <w:sz w:val="20"/>
                <w:szCs w:val="20"/>
              </w:rPr>
              <w:t>SOM-CTO</w:t>
            </w:r>
            <w:r w:rsidR="00E12404">
              <w:rPr>
                <w:rFonts w:ascii="Calibri" w:hAnsi="Calibri" w:cs="Calibri"/>
                <w:sz w:val="20"/>
                <w:szCs w:val="20"/>
              </w:rPr>
              <w:t xml:space="preserve"> </w:t>
            </w:r>
            <w:r w:rsidRPr="00813351">
              <w:rPr>
                <w:rFonts w:ascii="Calibri" w:hAnsi="Calibri" w:cs="Calibri"/>
                <w:sz w:val="20"/>
                <w:szCs w:val="20"/>
              </w:rPr>
              <w:t xml:space="preserve">Review </w:t>
            </w:r>
            <w:r w:rsidR="00E12404">
              <w:rPr>
                <w:rFonts w:ascii="Calibri" w:hAnsi="Calibri" w:cs="Calibri"/>
                <w:sz w:val="20"/>
                <w:szCs w:val="20"/>
              </w:rPr>
              <w:t>N</w:t>
            </w:r>
            <w:r w:rsidRPr="00813351">
              <w:rPr>
                <w:rFonts w:ascii="Calibri" w:hAnsi="Calibri" w:cs="Calibri"/>
                <w:sz w:val="20"/>
                <w:szCs w:val="20"/>
              </w:rPr>
              <w:t>eed for IND</w:t>
            </w:r>
            <w:r w:rsidR="00F71E5F">
              <w:rPr>
                <w:rFonts w:ascii="Calibri" w:hAnsi="Calibri" w:cs="Calibri"/>
                <w:sz w:val="20"/>
                <w:szCs w:val="20"/>
              </w:rPr>
              <w:t>/IDE</w:t>
            </w:r>
          </w:p>
        </w:tc>
        <w:tc>
          <w:tcPr>
            <w:tcW w:w="1743" w:type="dxa"/>
          </w:tcPr>
          <w:p w14:paraId="3F919AF2"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36A5B43" w14:textId="62E6DF42"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23BE743"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SOM CTO determined an IND</w:t>
            </w:r>
            <w:r w:rsidR="00F71E5F">
              <w:rPr>
                <w:rFonts w:ascii="Calibri" w:hAnsi="Calibri" w:cs="Calibri"/>
                <w:sz w:val="20"/>
                <w:szCs w:val="20"/>
                <w:lang w:val="en-US" w:eastAsia="en-US"/>
              </w:rPr>
              <w:t>/IDE</w:t>
            </w:r>
            <w:r w:rsidRPr="00813351">
              <w:rPr>
                <w:rFonts w:ascii="Calibri" w:hAnsi="Calibri" w:cs="Calibri"/>
                <w:sz w:val="20"/>
                <w:szCs w:val="20"/>
                <w:lang w:val="en-US" w:eastAsia="en-US"/>
              </w:rPr>
              <w:t xml:space="preserve"> is </w:t>
            </w:r>
            <w:r w:rsidRPr="00813351">
              <w:rPr>
                <w:rFonts w:ascii="Calibri" w:hAnsi="Calibri" w:cs="Calibri"/>
                <w:b/>
                <w:i/>
                <w:sz w:val="20"/>
                <w:szCs w:val="20"/>
                <w:lang w:val="en-US" w:eastAsia="en-US"/>
              </w:rPr>
              <w:t>PICK ONE</w:t>
            </w:r>
            <w:r w:rsidRPr="00813351">
              <w:rPr>
                <w:rFonts w:ascii="Calibri" w:hAnsi="Calibri" w:cs="Calibri"/>
                <w:sz w:val="20"/>
                <w:szCs w:val="20"/>
                <w:lang w:val="en-US" w:eastAsia="en-US"/>
              </w:rPr>
              <w:t xml:space="preserve"> required/ not required. </w:t>
            </w:r>
          </w:p>
        </w:tc>
      </w:tr>
      <w:tr w:rsidR="004C15D2" w:rsidRPr="00813351" w14:paraId="24BF7423" w14:textId="77777777" w:rsidTr="00D95244">
        <w:trPr>
          <w:trHeight w:val="647"/>
        </w:trPr>
        <w:tc>
          <w:tcPr>
            <w:tcW w:w="3117" w:type="dxa"/>
          </w:tcPr>
          <w:p w14:paraId="71DBFB34" w14:textId="2ACA2712" w:rsidR="004C15D2" w:rsidRPr="00813351" w:rsidRDefault="004C15D2" w:rsidP="00E12404">
            <w:pPr>
              <w:rPr>
                <w:rFonts w:ascii="Calibri" w:hAnsi="Calibri" w:cs="Calibri"/>
                <w:sz w:val="20"/>
                <w:szCs w:val="20"/>
              </w:rPr>
            </w:pPr>
            <w:r w:rsidRPr="00813351">
              <w:rPr>
                <w:rFonts w:ascii="Calibri" w:hAnsi="Calibri" w:cs="Calibri"/>
                <w:sz w:val="20"/>
                <w:szCs w:val="20"/>
              </w:rPr>
              <w:t>SOM-CTO</w:t>
            </w:r>
            <w:r w:rsidR="00E12404">
              <w:rPr>
                <w:rFonts w:ascii="Calibri" w:hAnsi="Calibri" w:cs="Calibri"/>
                <w:sz w:val="20"/>
                <w:szCs w:val="20"/>
              </w:rPr>
              <w:t xml:space="preserve"> </w:t>
            </w:r>
            <w:r w:rsidRPr="00813351">
              <w:rPr>
                <w:rFonts w:ascii="Calibri" w:hAnsi="Calibri" w:cs="Calibri"/>
                <w:sz w:val="20"/>
                <w:szCs w:val="20"/>
              </w:rPr>
              <w:t>Review</w:t>
            </w:r>
            <w:r w:rsidR="00E12404">
              <w:rPr>
                <w:rFonts w:ascii="Calibri" w:hAnsi="Calibri" w:cs="Calibri"/>
                <w:sz w:val="20"/>
                <w:szCs w:val="20"/>
              </w:rPr>
              <w:t xml:space="preserve"> Need </w:t>
            </w:r>
            <w:proofErr w:type="gramStart"/>
            <w:r w:rsidR="00E12404">
              <w:rPr>
                <w:rFonts w:ascii="Calibri" w:hAnsi="Calibri" w:cs="Calibri"/>
                <w:sz w:val="20"/>
                <w:szCs w:val="20"/>
              </w:rPr>
              <w:t xml:space="preserve">for </w:t>
            </w:r>
            <w:r w:rsidRPr="00813351">
              <w:rPr>
                <w:rFonts w:ascii="Calibri" w:hAnsi="Calibri" w:cs="Calibri"/>
                <w:sz w:val="20"/>
                <w:szCs w:val="20"/>
              </w:rPr>
              <w:t xml:space="preserve"> IND</w:t>
            </w:r>
            <w:proofErr w:type="gramEnd"/>
            <w:r w:rsidRPr="00813351">
              <w:rPr>
                <w:rFonts w:ascii="Calibri" w:hAnsi="Calibri" w:cs="Calibri"/>
                <w:sz w:val="20"/>
                <w:szCs w:val="20"/>
              </w:rPr>
              <w:t>/IDE held by outside PI</w:t>
            </w:r>
          </w:p>
        </w:tc>
        <w:tc>
          <w:tcPr>
            <w:tcW w:w="1743" w:type="dxa"/>
          </w:tcPr>
          <w:p w14:paraId="1F40DF59"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6C50AB6" w14:textId="77777777" w:rsidR="004C15D2" w:rsidRPr="005A39F3"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2038B67F" w14:textId="6970C741" w:rsidR="004C15D2" w:rsidRPr="00813351" w:rsidRDefault="004C15D2" w:rsidP="004C15D2">
            <w:pPr>
              <w:pStyle w:val="Header"/>
              <w:tabs>
                <w:tab w:val="clear" w:pos="4320"/>
                <w:tab w:val="clear" w:pos="8640"/>
              </w:tabs>
              <w:rPr>
                <w:rFonts w:ascii="Calibri" w:hAnsi="Calibri" w:cs="Calibri"/>
                <w:i/>
                <w:sz w:val="20"/>
                <w:szCs w:val="20"/>
                <w:lang w:val="en-US" w:eastAsia="en-US"/>
              </w:rPr>
            </w:pPr>
          </w:p>
        </w:tc>
        <w:tc>
          <w:tcPr>
            <w:tcW w:w="6480" w:type="dxa"/>
          </w:tcPr>
          <w:p w14:paraId="3ABDD977" w14:textId="77777777" w:rsidR="004C15D2" w:rsidRPr="00813351" w:rsidRDefault="004C15D2" w:rsidP="004C15D2">
            <w:pPr>
              <w:pStyle w:val="Header"/>
              <w:tabs>
                <w:tab w:val="clear" w:pos="4320"/>
                <w:tab w:val="clear" w:pos="8640"/>
              </w:tabs>
              <w:rPr>
                <w:rFonts w:ascii="Calibri" w:hAnsi="Calibri" w:cs="Calibri"/>
                <w:sz w:val="20"/>
                <w:szCs w:val="20"/>
                <w:lang w:val="en-US" w:eastAsia="en-US"/>
              </w:rPr>
            </w:pPr>
            <w:r w:rsidRPr="00813351">
              <w:rPr>
                <w:rFonts w:ascii="Calibri" w:hAnsi="Calibri" w:cs="Calibri"/>
                <w:i/>
                <w:sz w:val="20"/>
                <w:szCs w:val="20"/>
                <w:lang w:val="en-US" w:eastAsia="en-US"/>
              </w:rPr>
              <w:t>For studies involving investigational device enter:</w:t>
            </w:r>
            <w:r w:rsidRPr="00813351">
              <w:rPr>
                <w:rFonts w:ascii="Calibri" w:hAnsi="Calibri" w:cs="Calibri"/>
                <w:sz w:val="20"/>
                <w:szCs w:val="20"/>
                <w:lang w:val="en-US" w:eastAsia="en-US"/>
              </w:rPr>
              <w:t xml:space="preserve"> </w:t>
            </w:r>
          </w:p>
          <w:p w14:paraId="7877AF9B" w14:textId="77777777" w:rsidR="00086FC9" w:rsidRDefault="004C15D2" w:rsidP="00086FC9">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 xml:space="preserve">SOM CTO review on file regarding need for an IDE. </w:t>
            </w:r>
          </w:p>
          <w:p w14:paraId="7FB38342" w14:textId="77777777" w:rsidR="004C15D2" w:rsidRPr="00813351" w:rsidRDefault="004C15D2" w:rsidP="00086FC9">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SOM CTO determined an IND is </w:t>
            </w:r>
            <w:r w:rsidRPr="00813351">
              <w:rPr>
                <w:rFonts w:ascii="Calibri" w:hAnsi="Calibri" w:cs="Calibri"/>
                <w:b/>
                <w:i/>
                <w:sz w:val="20"/>
                <w:szCs w:val="20"/>
                <w:lang w:val="en-US" w:eastAsia="en-US"/>
              </w:rPr>
              <w:t>PICK ONE</w:t>
            </w:r>
            <w:r w:rsidRPr="00813351">
              <w:rPr>
                <w:rFonts w:ascii="Calibri" w:hAnsi="Calibri" w:cs="Calibri"/>
                <w:sz w:val="20"/>
                <w:szCs w:val="20"/>
                <w:lang w:val="en-US" w:eastAsia="en-US"/>
              </w:rPr>
              <w:t xml:space="preserve"> required/ not required. </w:t>
            </w:r>
          </w:p>
        </w:tc>
      </w:tr>
      <w:tr w:rsidR="004C15D2" w:rsidRPr="00813351" w14:paraId="54FBBB90" w14:textId="77777777" w:rsidTr="00D95244">
        <w:trPr>
          <w:trHeight w:val="647"/>
        </w:trPr>
        <w:tc>
          <w:tcPr>
            <w:tcW w:w="3117" w:type="dxa"/>
          </w:tcPr>
          <w:p w14:paraId="5FD7319D"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SOM CTO-</w:t>
            </w:r>
          </w:p>
          <w:p w14:paraId="5D973823" w14:textId="4F9A9835" w:rsidR="004C15D2" w:rsidRPr="00813351" w:rsidRDefault="004C15D2" w:rsidP="004C15D2">
            <w:pPr>
              <w:rPr>
                <w:rFonts w:ascii="Calibri" w:hAnsi="Calibri" w:cs="Calibri"/>
                <w:sz w:val="20"/>
                <w:szCs w:val="20"/>
              </w:rPr>
            </w:pPr>
            <w:r w:rsidRPr="00813351">
              <w:rPr>
                <w:rFonts w:ascii="Calibri" w:hAnsi="Calibri" w:cs="Calibri"/>
                <w:sz w:val="20"/>
                <w:szCs w:val="20"/>
              </w:rPr>
              <w:t>Outside academic investigator serving as Sponsor</w:t>
            </w:r>
          </w:p>
        </w:tc>
        <w:tc>
          <w:tcPr>
            <w:tcW w:w="1743" w:type="dxa"/>
          </w:tcPr>
          <w:p w14:paraId="0D518A55"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0C349CC6" w14:textId="77777777" w:rsidR="004C15D2" w:rsidRPr="005A39F3"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596F0CC1" w14:textId="09BE8F54" w:rsidR="004C15D2" w:rsidRPr="00813351" w:rsidRDefault="004C15D2" w:rsidP="00E34CC4">
            <w:pPr>
              <w:spacing w:line="276" w:lineRule="auto"/>
              <w:rPr>
                <w:rFonts w:ascii="Calibri" w:hAnsi="Calibri" w:cs="Calibri"/>
                <w:i/>
                <w:sz w:val="20"/>
                <w:szCs w:val="20"/>
              </w:rPr>
            </w:pPr>
          </w:p>
        </w:tc>
        <w:tc>
          <w:tcPr>
            <w:tcW w:w="6480" w:type="dxa"/>
          </w:tcPr>
          <w:p w14:paraId="14492421"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SOM CTO review of sponsors’ protocol on file as outside academic investigator is serving as sponsor. </w:t>
            </w:r>
          </w:p>
        </w:tc>
      </w:tr>
      <w:tr w:rsidR="004C15D2" w:rsidRPr="00813351" w14:paraId="6F4F70E7" w14:textId="77777777" w:rsidTr="00D95244">
        <w:trPr>
          <w:trHeight w:val="602"/>
        </w:trPr>
        <w:tc>
          <w:tcPr>
            <w:tcW w:w="3117" w:type="dxa"/>
          </w:tcPr>
          <w:p w14:paraId="58575848"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PRC</w:t>
            </w:r>
            <w:r>
              <w:rPr>
                <w:rFonts w:ascii="Calibri" w:hAnsi="Calibri" w:cs="Calibri"/>
                <w:sz w:val="20"/>
                <w:szCs w:val="20"/>
              </w:rPr>
              <w:t xml:space="preserve"> Exemption/ Approval</w:t>
            </w:r>
          </w:p>
        </w:tc>
        <w:tc>
          <w:tcPr>
            <w:tcW w:w="1743" w:type="dxa"/>
          </w:tcPr>
          <w:p w14:paraId="29E29B3F"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56D282F" w14:textId="4F30990F" w:rsidR="004C15D2" w:rsidRPr="00813351" w:rsidRDefault="004C15D2" w:rsidP="00E34CC4">
            <w:pPr>
              <w:spacing w:line="276" w:lineRule="auto"/>
              <w:rPr>
                <w:rFonts w:ascii="Calibri" w:hAnsi="Calibri" w:cs="Calibri"/>
                <w:i/>
                <w:sz w:val="20"/>
                <w:szCs w:val="20"/>
                <w:highlight w:val="yellow"/>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17AB5DA1"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PRC exemption</w:t>
            </w:r>
            <w:r>
              <w:rPr>
                <w:rFonts w:ascii="Calibri" w:hAnsi="Calibri" w:cs="Calibri"/>
                <w:sz w:val="20"/>
                <w:szCs w:val="20"/>
                <w:lang w:val="en-US" w:eastAsia="en-US"/>
              </w:rPr>
              <w:t xml:space="preserve">/ </w:t>
            </w:r>
            <w:proofErr w:type="gramStart"/>
            <w:r>
              <w:rPr>
                <w:rFonts w:ascii="Calibri" w:hAnsi="Calibri" w:cs="Calibri"/>
                <w:sz w:val="20"/>
                <w:szCs w:val="20"/>
                <w:lang w:val="en-US" w:eastAsia="en-US"/>
              </w:rPr>
              <w:t>Approval</w:t>
            </w:r>
            <w:r w:rsidRPr="00813351">
              <w:rPr>
                <w:rFonts w:ascii="Calibri" w:hAnsi="Calibri" w:cs="Calibri"/>
                <w:sz w:val="20"/>
                <w:szCs w:val="20"/>
                <w:lang w:val="en-US" w:eastAsia="en-US"/>
              </w:rPr>
              <w:t xml:space="preserve"> </w:t>
            </w:r>
            <w:r>
              <w:rPr>
                <w:rFonts w:ascii="Calibri" w:hAnsi="Calibri" w:cs="Calibri"/>
                <w:sz w:val="20"/>
                <w:szCs w:val="20"/>
                <w:lang w:val="en-US" w:eastAsia="en-US"/>
              </w:rPr>
              <w:t xml:space="preserve"> (</w:t>
            </w:r>
            <w:proofErr w:type="gramEnd"/>
            <w:r>
              <w:rPr>
                <w:rFonts w:ascii="Calibri" w:hAnsi="Calibri" w:cs="Calibri"/>
                <w:sz w:val="20"/>
                <w:szCs w:val="20"/>
                <w:lang w:val="en-US" w:eastAsia="en-US"/>
              </w:rPr>
              <w:t>INSERT NUMBER) on file</w:t>
            </w:r>
          </w:p>
          <w:p w14:paraId="2433B910" w14:textId="77777777" w:rsidR="004C15D2" w:rsidRPr="00813351" w:rsidRDefault="004C15D2" w:rsidP="00B016C9">
            <w:pPr>
              <w:rPr>
                <w:rFonts w:ascii="Calibri" w:hAnsi="Calibri" w:cs="Calibri"/>
                <w:i/>
                <w:sz w:val="20"/>
                <w:szCs w:val="20"/>
              </w:rPr>
            </w:pPr>
            <w:r w:rsidRPr="00813351">
              <w:rPr>
                <w:rFonts w:ascii="Calibri" w:hAnsi="Calibri" w:cs="Calibri"/>
                <w:i/>
                <w:sz w:val="20"/>
                <w:szCs w:val="20"/>
              </w:rPr>
              <w:t xml:space="preserve"> </w:t>
            </w:r>
          </w:p>
        </w:tc>
      </w:tr>
      <w:tr w:rsidR="004C15D2" w:rsidRPr="00813351" w14:paraId="69E481F3" w14:textId="77777777" w:rsidTr="00D95244">
        <w:trPr>
          <w:trHeight w:val="555"/>
        </w:trPr>
        <w:tc>
          <w:tcPr>
            <w:tcW w:w="3117" w:type="dxa"/>
          </w:tcPr>
          <w:p w14:paraId="55AB42CE" w14:textId="77777777" w:rsidR="004C15D2" w:rsidRDefault="004C15D2" w:rsidP="004C15D2">
            <w:pPr>
              <w:rPr>
                <w:rFonts w:ascii="Calibri" w:hAnsi="Calibri" w:cs="Calibri"/>
                <w:sz w:val="20"/>
                <w:szCs w:val="20"/>
              </w:rPr>
            </w:pPr>
            <w:r>
              <w:rPr>
                <w:rFonts w:ascii="Calibri" w:hAnsi="Calibri" w:cs="Calibri"/>
                <w:sz w:val="20"/>
                <w:szCs w:val="20"/>
              </w:rPr>
              <w:t xml:space="preserve">MRI Physicist Approval </w:t>
            </w:r>
          </w:p>
          <w:p w14:paraId="262EC077" w14:textId="77777777" w:rsidR="004C15D2" w:rsidRPr="00813351" w:rsidRDefault="004C15D2" w:rsidP="004C15D2">
            <w:pPr>
              <w:rPr>
                <w:rFonts w:ascii="Calibri" w:hAnsi="Calibri" w:cs="Calibri"/>
                <w:sz w:val="20"/>
                <w:szCs w:val="20"/>
              </w:rPr>
            </w:pPr>
            <w:r>
              <w:rPr>
                <w:rFonts w:ascii="Calibri" w:hAnsi="Calibri" w:cs="Calibri"/>
                <w:sz w:val="20"/>
                <w:szCs w:val="20"/>
              </w:rPr>
              <w:t>Use of Gadolinium</w:t>
            </w:r>
          </w:p>
        </w:tc>
        <w:tc>
          <w:tcPr>
            <w:tcW w:w="1743" w:type="dxa"/>
          </w:tcPr>
          <w:p w14:paraId="6A9A50B9"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501E864A" w14:textId="14C2E7B2" w:rsidR="004C15D2" w:rsidRPr="00813351"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3E1294D5" w14:textId="77777777" w:rsidR="004C15D2" w:rsidRPr="00E34CC4" w:rsidDel="00551FFE" w:rsidRDefault="004C15D2" w:rsidP="004C15D2">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MRI Physicist Approval –Use of Gadolinium on file</w:t>
            </w:r>
          </w:p>
        </w:tc>
      </w:tr>
      <w:tr w:rsidR="004C15D2" w:rsidRPr="00813351" w14:paraId="79E2DF78" w14:textId="77777777" w:rsidTr="00D95244">
        <w:trPr>
          <w:trHeight w:val="555"/>
        </w:trPr>
        <w:tc>
          <w:tcPr>
            <w:tcW w:w="3117" w:type="dxa"/>
          </w:tcPr>
          <w:p w14:paraId="7E5A278F"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IBC#</w:t>
            </w:r>
          </w:p>
        </w:tc>
        <w:tc>
          <w:tcPr>
            <w:tcW w:w="1743" w:type="dxa"/>
          </w:tcPr>
          <w:p w14:paraId="63AC8272"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072C42A1" w14:textId="4E357BC8" w:rsidR="004C15D2" w:rsidRPr="00813351" w:rsidRDefault="004C15D2" w:rsidP="00E34CC4">
            <w:pPr>
              <w:spacing w:line="276" w:lineRule="auto"/>
              <w:rPr>
                <w:i/>
                <w:highlight w:val="yellow"/>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4804C413" w14:textId="77777777" w:rsidR="004C15D2" w:rsidRPr="00813351" w:rsidRDefault="004C15D2" w:rsidP="004C15D2">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 xml:space="preserve">IBC# (INSERT NUMBER) on file. </w:t>
            </w:r>
          </w:p>
        </w:tc>
      </w:tr>
      <w:tr w:rsidR="004C15D2" w:rsidRPr="00813351" w14:paraId="1AEFF931" w14:textId="77777777" w:rsidTr="00D95244">
        <w:trPr>
          <w:trHeight w:val="332"/>
        </w:trPr>
        <w:tc>
          <w:tcPr>
            <w:tcW w:w="3117" w:type="dxa"/>
          </w:tcPr>
          <w:p w14:paraId="0FA4053E"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IBC Approval</w:t>
            </w:r>
          </w:p>
        </w:tc>
        <w:tc>
          <w:tcPr>
            <w:tcW w:w="1743" w:type="dxa"/>
          </w:tcPr>
          <w:p w14:paraId="2269DEBC"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5F7DF0E9" w14:textId="5E3CD818"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D90112D"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i/>
                <w:sz w:val="20"/>
                <w:szCs w:val="20"/>
                <w:lang w:val="en-US" w:eastAsia="en-US"/>
              </w:rPr>
              <w:t xml:space="preserve">IBC approval </w:t>
            </w:r>
            <w:r>
              <w:rPr>
                <w:rFonts w:ascii="Calibri" w:hAnsi="Calibri" w:cs="Calibri"/>
                <w:i/>
                <w:sz w:val="20"/>
                <w:szCs w:val="20"/>
                <w:lang w:val="en-US" w:eastAsia="en-US"/>
              </w:rPr>
              <w:t xml:space="preserve">on file </w:t>
            </w:r>
            <w:r w:rsidRPr="00813351">
              <w:rPr>
                <w:rFonts w:ascii="Calibri" w:hAnsi="Calibri" w:cs="Calibri"/>
                <w:i/>
                <w:sz w:val="20"/>
                <w:szCs w:val="20"/>
                <w:lang w:val="en-US" w:eastAsia="en-US"/>
              </w:rPr>
              <w:t>for use of hazardous/toxic material in this protocol</w:t>
            </w:r>
          </w:p>
        </w:tc>
      </w:tr>
      <w:tr w:rsidR="004C15D2" w:rsidRPr="00813351" w14:paraId="799783DF" w14:textId="77777777" w:rsidTr="00D95244">
        <w:trPr>
          <w:trHeight w:val="485"/>
        </w:trPr>
        <w:tc>
          <w:tcPr>
            <w:tcW w:w="3117" w:type="dxa"/>
          </w:tcPr>
          <w:p w14:paraId="03377A70"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I</w:t>
            </w:r>
            <w:r>
              <w:rPr>
                <w:rFonts w:ascii="Calibri" w:hAnsi="Calibri" w:cs="Calibri"/>
                <w:sz w:val="20"/>
                <w:szCs w:val="20"/>
              </w:rPr>
              <w:t>nfoSec Approval</w:t>
            </w:r>
          </w:p>
        </w:tc>
        <w:tc>
          <w:tcPr>
            <w:tcW w:w="1743" w:type="dxa"/>
          </w:tcPr>
          <w:p w14:paraId="0260BF8E"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FBEDC2B" w14:textId="44919FEF"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6811452B" w14:textId="77777777" w:rsidR="004C15D2" w:rsidRPr="00813351" w:rsidRDefault="004C15D2" w:rsidP="004C15D2">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I</w:t>
            </w:r>
            <w:r>
              <w:rPr>
                <w:rFonts w:ascii="Calibri" w:hAnsi="Calibri" w:cs="Calibri"/>
                <w:sz w:val="20"/>
                <w:szCs w:val="20"/>
                <w:lang w:val="en-US" w:eastAsia="en-US"/>
              </w:rPr>
              <w:t>nfoSec</w:t>
            </w:r>
            <w:r w:rsidRPr="00813351">
              <w:rPr>
                <w:rFonts w:ascii="Calibri" w:hAnsi="Calibri" w:cs="Calibri"/>
                <w:sz w:val="20"/>
                <w:szCs w:val="20"/>
                <w:lang w:val="en-US" w:eastAsia="en-US"/>
              </w:rPr>
              <w:t xml:space="preserve"> approval on file. </w:t>
            </w:r>
          </w:p>
        </w:tc>
      </w:tr>
      <w:tr w:rsidR="004C15D2" w:rsidRPr="00813351" w14:paraId="593B74AA" w14:textId="77777777" w:rsidTr="00D95244">
        <w:trPr>
          <w:trHeight w:val="602"/>
        </w:trPr>
        <w:tc>
          <w:tcPr>
            <w:tcW w:w="3117" w:type="dxa"/>
          </w:tcPr>
          <w:p w14:paraId="44AAE883"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Departmental Scientific Review Committee</w:t>
            </w:r>
          </w:p>
        </w:tc>
        <w:tc>
          <w:tcPr>
            <w:tcW w:w="1743" w:type="dxa"/>
          </w:tcPr>
          <w:p w14:paraId="6BA6D602"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354C947" w14:textId="33984424" w:rsidR="004C15D2" w:rsidRPr="00813351" w:rsidRDefault="004C15D2" w:rsidP="00E34CC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26BA6EDA" w14:textId="2EB0DA0D"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Departmental Scientific Review Committee</w:t>
            </w:r>
            <w:r>
              <w:rPr>
                <w:rFonts w:ascii="Calibri" w:hAnsi="Calibri" w:cs="Calibri"/>
                <w:sz w:val="20"/>
                <w:szCs w:val="20"/>
                <w:lang w:val="en-US" w:eastAsia="en-US"/>
              </w:rPr>
              <w:t xml:space="preserve"> from (INSERT </w:t>
            </w:r>
            <w:proofErr w:type="gramStart"/>
            <w:r>
              <w:rPr>
                <w:rFonts w:ascii="Calibri" w:hAnsi="Calibri" w:cs="Calibri"/>
                <w:sz w:val="20"/>
                <w:szCs w:val="20"/>
                <w:lang w:val="en-US" w:eastAsia="en-US"/>
              </w:rPr>
              <w:t xml:space="preserve">NAME) </w:t>
            </w:r>
            <w:r w:rsidRPr="00813351">
              <w:rPr>
                <w:rFonts w:ascii="Calibri" w:hAnsi="Calibri" w:cs="Calibri"/>
                <w:sz w:val="20"/>
                <w:szCs w:val="20"/>
                <w:lang w:val="en-US" w:eastAsia="en-US"/>
              </w:rPr>
              <w:t xml:space="preserve"> approval</w:t>
            </w:r>
            <w:proofErr w:type="gramEnd"/>
            <w:r w:rsidRPr="00813351">
              <w:rPr>
                <w:rFonts w:ascii="Calibri" w:hAnsi="Calibri" w:cs="Calibri"/>
                <w:sz w:val="20"/>
                <w:szCs w:val="20"/>
                <w:lang w:val="en-US" w:eastAsia="en-US"/>
              </w:rPr>
              <w:t xml:space="preserve"> on file.</w:t>
            </w:r>
          </w:p>
        </w:tc>
      </w:tr>
      <w:tr w:rsidR="004C15D2" w:rsidRPr="00813351" w14:paraId="70628F11" w14:textId="77777777" w:rsidTr="00D95244">
        <w:trPr>
          <w:trHeight w:val="602"/>
        </w:trPr>
        <w:tc>
          <w:tcPr>
            <w:tcW w:w="3117" w:type="dxa"/>
          </w:tcPr>
          <w:p w14:paraId="58F784EF" w14:textId="77777777" w:rsidR="004C15D2" w:rsidRPr="00813351" w:rsidRDefault="004C15D2" w:rsidP="004C15D2">
            <w:pPr>
              <w:rPr>
                <w:rFonts w:ascii="Calibri" w:hAnsi="Calibri" w:cs="Calibri"/>
                <w:sz w:val="20"/>
                <w:szCs w:val="20"/>
              </w:rPr>
            </w:pPr>
            <w:r w:rsidRPr="00813351">
              <w:rPr>
                <w:rFonts w:ascii="Calibri" w:hAnsi="Calibri" w:cs="Calibri"/>
                <w:sz w:val="20"/>
                <w:szCs w:val="20"/>
              </w:rPr>
              <w:t>Gene Transfer Study</w:t>
            </w:r>
          </w:p>
        </w:tc>
        <w:tc>
          <w:tcPr>
            <w:tcW w:w="1743" w:type="dxa"/>
          </w:tcPr>
          <w:p w14:paraId="2AB3A33C"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729CDDAE" w14:textId="41F4F7C2" w:rsidR="004C15D2" w:rsidRPr="00813351" w:rsidRDefault="004C15D2" w:rsidP="00E34CC4">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06F1414B" w14:textId="61F85D2C"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Approval from SOM CTO, IBC and RAC committee on file.  IBC# (insert #) on file. </w:t>
            </w:r>
          </w:p>
        </w:tc>
      </w:tr>
      <w:tr w:rsidR="004C15D2" w:rsidRPr="00813351" w14:paraId="49B885E0" w14:textId="77777777" w:rsidTr="00D95244">
        <w:trPr>
          <w:trHeight w:val="602"/>
        </w:trPr>
        <w:tc>
          <w:tcPr>
            <w:tcW w:w="3117" w:type="dxa"/>
          </w:tcPr>
          <w:p w14:paraId="1017818E" w14:textId="77777777" w:rsidR="004C15D2" w:rsidRPr="00813351" w:rsidRDefault="004C15D2" w:rsidP="004C15D2">
            <w:pPr>
              <w:rPr>
                <w:rFonts w:ascii="Calibri" w:hAnsi="Calibri" w:cs="Calibri"/>
                <w:sz w:val="20"/>
                <w:szCs w:val="20"/>
              </w:rPr>
            </w:pPr>
            <w:r>
              <w:rPr>
                <w:rFonts w:ascii="Calibri" w:hAnsi="Calibri" w:cs="Calibri"/>
                <w:sz w:val="20"/>
                <w:szCs w:val="20"/>
              </w:rPr>
              <w:t xml:space="preserve">Investigational Drug </w:t>
            </w:r>
            <w:proofErr w:type="gramStart"/>
            <w:r>
              <w:rPr>
                <w:rFonts w:ascii="Calibri" w:hAnsi="Calibri" w:cs="Calibri"/>
                <w:sz w:val="20"/>
                <w:szCs w:val="20"/>
              </w:rPr>
              <w:t>Services(</w:t>
            </w:r>
            <w:proofErr w:type="gramEnd"/>
            <w:r>
              <w:rPr>
                <w:rFonts w:ascii="Calibri" w:hAnsi="Calibri" w:cs="Calibri"/>
                <w:sz w:val="20"/>
                <w:szCs w:val="20"/>
              </w:rPr>
              <w:t xml:space="preserve">IDS) Feasibility </w:t>
            </w:r>
            <w:r w:rsidRPr="00813351">
              <w:rPr>
                <w:rFonts w:ascii="Calibri" w:hAnsi="Calibri" w:cs="Calibri"/>
                <w:sz w:val="20"/>
                <w:szCs w:val="20"/>
              </w:rPr>
              <w:t>Approval</w:t>
            </w:r>
          </w:p>
        </w:tc>
        <w:tc>
          <w:tcPr>
            <w:tcW w:w="1743" w:type="dxa"/>
          </w:tcPr>
          <w:p w14:paraId="70D1DA28" w14:textId="77777777" w:rsidR="004C15D2" w:rsidRDefault="004C15D2" w:rsidP="004C15D2">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6ABE9686" w14:textId="0475E91B" w:rsidR="004C15D2" w:rsidRPr="00813351" w:rsidRDefault="004C15D2" w:rsidP="00E34CC4">
            <w:pPr>
              <w:spacing w:line="276" w:lineRule="auto"/>
              <w:rPr>
                <w:rFonts w:ascii="Calibri" w:hAnsi="Calibri" w:cs="Calibri"/>
                <w: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2CA17955" w14:textId="77777777" w:rsidR="004C15D2" w:rsidRPr="00813351" w:rsidRDefault="004C15D2" w:rsidP="004C15D2">
            <w:pPr>
              <w:pStyle w:val="Header"/>
              <w:tabs>
                <w:tab w:val="clear" w:pos="4320"/>
                <w:tab w:val="clear" w:pos="8640"/>
              </w:tabs>
              <w:rPr>
                <w:rFonts w:ascii="Calibri" w:hAnsi="Calibri" w:cs="Calibri"/>
                <w:i/>
                <w:sz w:val="20"/>
                <w:szCs w:val="20"/>
                <w:lang w:val="en-US" w:eastAsia="en-US"/>
              </w:rPr>
            </w:pPr>
            <w:r w:rsidRPr="00813351">
              <w:rPr>
                <w:rFonts w:ascii="Calibri" w:hAnsi="Calibri" w:cs="Calibri"/>
                <w:sz w:val="20"/>
                <w:szCs w:val="20"/>
                <w:lang w:val="en-US" w:eastAsia="en-US"/>
              </w:rPr>
              <w:t xml:space="preserve">Approval from </w:t>
            </w:r>
            <w:r>
              <w:rPr>
                <w:rFonts w:ascii="Calibri" w:hAnsi="Calibri" w:cs="Calibri"/>
                <w:sz w:val="20"/>
                <w:szCs w:val="20"/>
                <w:lang w:val="en-US" w:eastAsia="en-US"/>
              </w:rPr>
              <w:t>IDS on</w:t>
            </w:r>
            <w:r w:rsidRPr="00813351">
              <w:rPr>
                <w:rFonts w:ascii="Calibri" w:hAnsi="Calibri" w:cs="Calibri"/>
                <w:sz w:val="20"/>
                <w:szCs w:val="20"/>
                <w:lang w:val="en-US" w:eastAsia="en-US"/>
              </w:rPr>
              <w:t xml:space="preserve"> file.  </w:t>
            </w:r>
          </w:p>
        </w:tc>
      </w:tr>
      <w:tr w:rsidR="00AD4AEC" w:rsidRPr="00813351" w14:paraId="06A3A12C" w14:textId="77777777" w:rsidTr="00D95244">
        <w:trPr>
          <w:trHeight w:val="602"/>
        </w:trPr>
        <w:tc>
          <w:tcPr>
            <w:tcW w:w="3117" w:type="dxa"/>
          </w:tcPr>
          <w:p w14:paraId="46F4AD9A" w14:textId="77777777" w:rsidR="00AD4AEC" w:rsidRDefault="00AD4AEC" w:rsidP="00AD4AEC">
            <w:pPr>
              <w:rPr>
                <w:rFonts w:ascii="Calibri" w:hAnsi="Calibri" w:cs="Calibri"/>
                <w:sz w:val="20"/>
                <w:szCs w:val="20"/>
              </w:rPr>
            </w:pPr>
            <w:r>
              <w:rPr>
                <w:rFonts w:ascii="Calibri" w:hAnsi="Calibri" w:cs="Calibri"/>
                <w:sz w:val="20"/>
                <w:szCs w:val="20"/>
              </w:rPr>
              <w:t xml:space="preserve">Investigational Drug </w:t>
            </w:r>
            <w:proofErr w:type="gramStart"/>
            <w:r>
              <w:rPr>
                <w:rFonts w:ascii="Calibri" w:hAnsi="Calibri" w:cs="Calibri"/>
                <w:sz w:val="20"/>
                <w:szCs w:val="20"/>
              </w:rPr>
              <w:t>Services(</w:t>
            </w:r>
            <w:proofErr w:type="gramEnd"/>
            <w:r>
              <w:rPr>
                <w:rFonts w:ascii="Calibri" w:hAnsi="Calibri" w:cs="Calibri"/>
                <w:sz w:val="20"/>
                <w:szCs w:val="20"/>
              </w:rPr>
              <w:t>IDS) Waiver</w:t>
            </w:r>
          </w:p>
        </w:tc>
        <w:tc>
          <w:tcPr>
            <w:tcW w:w="1743" w:type="dxa"/>
          </w:tcPr>
          <w:p w14:paraId="33B4D4DF" w14:textId="77777777" w:rsidR="00AD4AEC" w:rsidRDefault="00AD4AEC" w:rsidP="00AD4AEC">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E33C923" w14:textId="18CD7F3C" w:rsidR="00AD4AEC" w:rsidRPr="00813351" w:rsidRDefault="00AD4AEC" w:rsidP="00AD4AEC">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43B80BA5" w14:textId="77777777" w:rsidR="00AD4AEC" w:rsidRPr="00813351" w:rsidRDefault="00AD4AEC" w:rsidP="00AD4AEC">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Waiver</w:t>
            </w:r>
            <w:r w:rsidRPr="00813351">
              <w:rPr>
                <w:rFonts w:ascii="Calibri" w:hAnsi="Calibri" w:cs="Calibri"/>
                <w:sz w:val="20"/>
                <w:szCs w:val="20"/>
                <w:lang w:val="en-US" w:eastAsia="en-US"/>
              </w:rPr>
              <w:t xml:space="preserve"> from </w:t>
            </w:r>
            <w:r>
              <w:rPr>
                <w:rFonts w:ascii="Calibri" w:hAnsi="Calibri" w:cs="Calibri"/>
                <w:sz w:val="20"/>
                <w:szCs w:val="20"/>
                <w:lang w:val="en-US" w:eastAsia="en-US"/>
              </w:rPr>
              <w:t>IDS on</w:t>
            </w:r>
            <w:r w:rsidRPr="00813351">
              <w:rPr>
                <w:rFonts w:ascii="Calibri" w:hAnsi="Calibri" w:cs="Calibri"/>
                <w:sz w:val="20"/>
                <w:szCs w:val="20"/>
                <w:lang w:val="en-US" w:eastAsia="en-US"/>
              </w:rPr>
              <w:t xml:space="preserve"> file.  </w:t>
            </w:r>
          </w:p>
        </w:tc>
      </w:tr>
      <w:tr w:rsidR="00AD4AEC" w:rsidRPr="00813351" w14:paraId="2A86FB6F" w14:textId="77777777" w:rsidTr="00D95244">
        <w:trPr>
          <w:trHeight w:val="602"/>
        </w:trPr>
        <w:tc>
          <w:tcPr>
            <w:tcW w:w="3117" w:type="dxa"/>
          </w:tcPr>
          <w:p w14:paraId="4E6ABB7F" w14:textId="77777777" w:rsidR="00AD4AEC" w:rsidRPr="00813351" w:rsidRDefault="00AD4AEC" w:rsidP="00AD4AEC">
            <w:pPr>
              <w:rPr>
                <w:rFonts w:ascii="Calibri" w:hAnsi="Calibri" w:cs="Calibri"/>
                <w:sz w:val="20"/>
                <w:szCs w:val="20"/>
              </w:rPr>
            </w:pPr>
            <w:r>
              <w:rPr>
                <w:rFonts w:ascii="Calibri" w:hAnsi="Calibri" w:cs="Calibri"/>
                <w:sz w:val="20"/>
                <w:szCs w:val="20"/>
              </w:rPr>
              <w:t xml:space="preserve">New Medical </w:t>
            </w:r>
            <w:r w:rsidRPr="00813351">
              <w:rPr>
                <w:rFonts w:ascii="Calibri" w:hAnsi="Calibri" w:cs="Calibri"/>
                <w:sz w:val="20"/>
                <w:szCs w:val="20"/>
              </w:rPr>
              <w:t>Device</w:t>
            </w:r>
          </w:p>
        </w:tc>
        <w:tc>
          <w:tcPr>
            <w:tcW w:w="1743" w:type="dxa"/>
          </w:tcPr>
          <w:p w14:paraId="6FA7DEE9" w14:textId="77777777" w:rsidR="00AD4AEC" w:rsidRDefault="00AD4AEC" w:rsidP="00AD4AEC">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518F22D3" w14:textId="2FC2BF8E" w:rsidR="00AD4AEC" w:rsidRPr="00813351" w:rsidRDefault="00AD4AEC" w:rsidP="00AD4AEC">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7B37E632" w14:textId="77777777" w:rsidR="00AD4AEC" w:rsidRPr="00813351" w:rsidRDefault="00AD4AEC" w:rsidP="00AD4AEC">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New Medical Device Application Form on file</w:t>
            </w:r>
          </w:p>
        </w:tc>
      </w:tr>
      <w:tr w:rsidR="00DC68C7" w:rsidRPr="00813351" w14:paraId="5CD81B6D" w14:textId="77777777" w:rsidTr="00D95244">
        <w:trPr>
          <w:trHeight w:val="602"/>
        </w:trPr>
        <w:tc>
          <w:tcPr>
            <w:tcW w:w="3117" w:type="dxa"/>
          </w:tcPr>
          <w:p w14:paraId="7F1E57F7" w14:textId="51A9E888" w:rsidR="00DC68C7" w:rsidRDefault="00DC68C7" w:rsidP="00DC68C7">
            <w:pPr>
              <w:rPr>
                <w:rFonts w:ascii="Calibri" w:hAnsi="Calibri" w:cs="Calibri"/>
                <w:sz w:val="20"/>
                <w:szCs w:val="20"/>
              </w:rPr>
            </w:pPr>
            <w:r w:rsidRPr="002420D8">
              <w:rPr>
                <w:rFonts w:ascii="Calibri" w:hAnsi="Calibri" w:cs="Calibri"/>
                <w:sz w:val="20"/>
                <w:szCs w:val="20"/>
              </w:rPr>
              <w:lastRenderedPageBreak/>
              <w:t>Laser Safety Officer Approval</w:t>
            </w:r>
          </w:p>
        </w:tc>
        <w:tc>
          <w:tcPr>
            <w:tcW w:w="1743" w:type="dxa"/>
          </w:tcPr>
          <w:p w14:paraId="08B7C20C" w14:textId="77777777" w:rsidR="00DC68C7" w:rsidRDefault="00DC68C7" w:rsidP="00DC68C7">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p w14:paraId="4A21A048" w14:textId="109F6248" w:rsidR="00DC68C7" w:rsidRPr="00813351" w:rsidRDefault="00DC68C7" w:rsidP="00DC68C7">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Pending</w:t>
            </w:r>
          </w:p>
        </w:tc>
        <w:tc>
          <w:tcPr>
            <w:tcW w:w="6480" w:type="dxa"/>
          </w:tcPr>
          <w:p w14:paraId="070EC63F" w14:textId="7C074247" w:rsidR="00DC68C7" w:rsidRPr="00813351" w:rsidRDefault="00DC68C7" w:rsidP="00DC68C7">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Laser Safety Officer Approval on file</w:t>
            </w:r>
          </w:p>
        </w:tc>
      </w:tr>
      <w:tr w:rsidR="00DC68C7" w:rsidRPr="00813351" w14:paraId="78134AA6" w14:textId="77777777" w:rsidTr="00D95244">
        <w:trPr>
          <w:trHeight w:val="600"/>
        </w:trPr>
        <w:tc>
          <w:tcPr>
            <w:tcW w:w="3117" w:type="dxa"/>
          </w:tcPr>
          <w:p w14:paraId="23FA0D43" w14:textId="77777777" w:rsidR="00DC68C7" w:rsidRPr="00813351" w:rsidRDefault="00DC68C7" w:rsidP="00DC68C7">
            <w:pPr>
              <w:rPr>
                <w:rFonts w:ascii="Calibri" w:hAnsi="Calibri" w:cs="Calibri"/>
                <w:sz w:val="20"/>
                <w:szCs w:val="20"/>
              </w:rPr>
            </w:pPr>
            <w:r w:rsidRPr="00813351">
              <w:rPr>
                <w:rFonts w:ascii="Calibri" w:hAnsi="Calibri" w:cs="Calibri"/>
                <w:sz w:val="20"/>
                <w:szCs w:val="20"/>
              </w:rPr>
              <w:t>SBS</w:t>
            </w:r>
          </w:p>
        </w:tc>
        <w:tc>
          <w:tcPr>
            <w:tcW w:w="1743" w:type="dxa"/>
          </w:tcPr>
          <w:p w14:paraId="4ADB8580"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4BB5368B" w14:textId="2ED49BA6" w:rsidR="00DC68C7" w:rsidRPr="00813351" w:rsidRDefault="00DC68C7" w:rsidP="00DC68C7">
            <w:pPr>
              <w:spacing w:line="276" w:lineRule="auto"/>
              <w:rPr>
                <w:i/>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01FA3D6E" w14:textId="77777777" w:rsidR="00DC68C7" w:rsidRPr="00813351" w:rsidRDefault="00DC68C7" w:rsidP="00DC68C7">
            <w:pPr>
              <w:pStyle w:val="Header"/>
              <w:tabs>
                <w:tab w:val="clear" w:pos="4320"/>
                <w:tab w:val="clear" w:pos="8640"/>
              </w:tabs>
              <w:rPr>
                <w:rFonts w:ascii="Calibri" w:hAnsi="Calibri" w:cs="Calibri"/>
                <w:sz w:val="20"/>
                <w:szCs w:val="20"/>
                <w:lang w:val="en-US" w:eastAsia="en-US"/>
              </w:rPr>
            </w:pPr>
            <w:r w:rsidRPr="00813351">
              <w:rPr>
                <w:rFonts w:ascii="Calibri" w:hAnsi="Calibri" w:cs="Calibri"/>
                <w:sz w:val="20"/>
                <w:szCs w:val="20"/>
                <w:lang w:val="en-US" w:eastAsia="en-US"/>
              </w:rPr>
              <w:t>SBS review on file for use of FERPA regulated data</w:t>
            </w:r>
          </w:p>
        </w:tc>
      </w:tr>
      <w:tr w:rsidR="00DC68C7" w:rsidRPr="00813351" w14:paraId="25F5E7A3" w14:textId="77777777" w:rsidTr="00D95244">
        <w:trPr>
          <w:trHeight w:val="602"/>
        </w:trPr>
        <w:tc>
          <w:tcPr>
            <w:tcW w:w="3117" w:type="dxa"/>
          </w:tcPr>
          <w:p w14:paraId="1723AA29" w14:textId="77777777" w:rsidR="00DC68C7" w:rsidRPr="00813351" w:rsidRDefault="00DC68C7" w:rsidP="00DC68C7">
            <w:pPr>
              <w:rPr>
                <w:rFonts w:ascii="Calibri" w:hAnsi="Calibri" w:cs="Calibri"/>
                <w:sz w:val="20"/>
                <w:szCs w:val="20"/>
              </w:rPr>
            </w:pPr>
            <w:r>
              <w:rPr>
                <w:rFonts w:ascii="Calibri" w:hAnsi="Calibri" w:cs="Calibri"/>
                <w:sz w:val="20"/>
                <w:szCs w:val="20"/>
              </w:rPr>
              <w:t>COI identified with UVA researcher(s)</w:t>
            </w:r>
          </w:p>
        </w:tc>
        <w:tc>
          <w:tcPr>
            <w:tcW w:w="1743" w:type="dxa"/>
          </w:tcPr>
          <w:p w14:paraId="4E43A802"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FD12C91" w14:textId="7683B767" w:rsidR="00DC68C7" w:rsidRPr="00813351"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tc>
        <w:tc>
          <w:tcPr>
            <w:tcW w:w="6480" w:type="dxa"/>
          </w:tcPr>
          <w:p w14:paraId="36A77C5C" w14:textId="77777777" w:rsidR="00DC68C7" w:rsidRPr="00E34CC4" w:rsidRDefault="00DC68C7" w:rsidP="00DC68C7">
            <w:pPr>
              <w:pStyle w:val="Header"/>
              <w:tabs>
                <w:tab w:val="clear" w:pos="4320"/>
                <w:tab w:val="clear" w:pos="8640"/>
              </w:tabs>
              <w:rPr>
                <w:rFonts w:ascii="Calibri" w:hAnsi="Calibri" w:cs="Calibri"/>
                <w:b/>
                <w:i/>
                <w:sz w:val="20"/>
                <w:szCs w:val="20"/>
              </w:rPr>
            </w:pPr>
            <w:r w:rsidRPr="00E34CC4">
              <w:rPr>
                <w:rFonts w:ascii="Calibri" w:hAnsi="Calibri" w:cs="Calibri"/>
                <w:b/>
                <w:i/>
                <w:sz w:val="20"/>
                <w:szCs w:val="20"/>
              </w:rPr>
              <w:t>If yes, is there a COI Management plan from the COI Committee?</w:t>
            </w:r>
          </w:p>
          <w:p w14:paraId="7B9533EC" w14:textId="01DD4310" w:rsidR="00DC68C7" w:rsidRPr="00813351" w:rsidRDefault="00DC68C7" w:rsidP="0090032C">
            <w:pPr>
              <w:pStyle w:val="Header"/>
              <w:tabs>
                <w:tab w:val="clear" w:pos="4320"/>
                <w:tab w:val="clear" w:pos="8640"/>
              </w:tabs>
            </w:pPr>
            <w:r w:rsidRPr="00A267D1">
              <w:rPr>
                <w:rFonts w:ascii="Calibri" w:hAnsi="Calibri" w:cs="Calibri"/>
                <w:b/>
                <w:sz w:val="20"/>
                <w:szCs w:val="20"/>
              </w:rPr>
              <w:t xml:space="preserve"> </w:t>
            </w:r>
            <w:r w:rsidRPr="00A267D1">
              <w:rPr>
                <w:rFonts w:ascii="Calibri" w:hAnsi="Calibri" w:cs="Calibri"/>
                <w:b/>
                <w:sz w:val="20"/>
                <w:szCs w:val="20"/>
              </w:rPr>
              <w:fldChar w:fldCharType="begin">
                <w:ffData>
                  <w:name w:val="Check3"/>
                  <w:enabled/>
                  <w:calcOnExit w:val="0"/>
                  <w:checkBox>
                    <w:sizeAuto/>
                    <w:default w:val="0"/>
                    <w:checked w:val="0"/>
                  </w:checkBox>
                </w:ffData>
              </w:fldChar>
            </w:r>
            <w:r w:rsidRPr="00A267D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Yes   </w:t>
            </w:r>
            <w:r w:rsidRPr="00A267D1">
              <w:rPr>
                <w:rFonts w:ascii="Calibri" w:hAnsi="Calibri" w:cs="Calibri"/>
                <w:b/>
                <w:sz w:val="20"/>
                <w:szCs w:val="20"/>
              </w:rPr>
              <w:fldChar w:fldCharType="begin">
                <w:ffData>
                  <w:name w:val="Check4"/>
                  <w:enabled/>
                  <w:calcOnExit w:val="0"/>
                  <w:checkBox>
                    <w:sizeAuto/>
                    <w:default w:val="0"/>
                  </w:checkBox>
                </w:ffData>
              </w:fldChar>
            </w:r>
            <w:r w:rsidRPr="00A267D1">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A267D1">
              <w:rPr>
                <w:rFonts w:ascii="Calibri" w:hAnsi="Calibri" w:cs="Calibri"/>
                <w:b/>
                <w:sz w:val="20"/>
                <w:szCs w:val="20"/>
              </w:rPr>
              <w:fldChar w:fldCharType="end"/>
            </w:r>
            <w:r w:rsidRPr="00A267D1">
              <w:rPr>
                <w:rFonts w:ascii="Calibri" w:hAnsi="Calibri" w:cs="Calibri"/>
                <w:b/>
                <w:sz w:val="20"/>
                <w:szCs w:val="20"/>
              </w:rPr>
              <w:t xml:space="preserve"> No </w:t>
            </w:r>
            <w:r>
              <w:rPr>
                <w:rFonts w:ascii="Calibri" w:hAnsi="Calibri" w:cs="Calibri"/>
                <w:b/>
                <w:sz w:val="20"/>
                <w:szCs w:val="20"/>
                <w:lang w:val="en-US"/>
              </w:rPr>
              <w:t xml:space="preserve"> </w:t>
            </w:r>
            <w:r w:rsidRPr="00E34CC4">
              <w:rPr>
                <w:sz w:val="18"/>
                <w:szCs w:val="18"/>
              </w:rPr>
              <w:t>If yes,</w:t>
            </w:r>
            <w:r w:rsidR="00086FC9">
              <w:rPr>
                <w:sz w:val="18"/>
                <w:szCs w:val="18"/>
                <w:lang w:val="en-US"/>
              </w:rPr>
              <w:t xml:space="preserve"> </w:t>
            </w:r>
            <w:r w:rsidRPr="0090032C">
              <w:rPr>
                <w:rFonts w:asciiTheme="minorHAnsi" w:hAnsiTheme="minorHAnsi" w:cstheme="minorHAnsi"/>
                <w:sz w:val="18"/>
                <w:szCs w:val="18"/>
              </w:rPr>
              <w:t>Send the plan to the IRB of Record</w:t>
            </w:r>
            <w:r w:rsidRPr="0090032C">
              <w:rPr>
                <w:rFonts w:asciiTheme="minorHAnsi" w:hAnsiTheme="minorHAnsi" w:cstheme="minorHAnsi"/>
                <w:b/>
                <w:sz w:val="18"/>
                <w:szCs w:val="18"/>
              </w:rPr>
              <w:t xml:space="preserve">. </w:t>
            </w:r>
            <w:r w:rsidRPr="0090032C">
              <w:rPr>
                <w:rFonts w:asciiTheme="minorHAnsi" w:hAnsiTheme="minorHAnsi" w:cstheme="minorHAnsi"/>
                <w:sz w:val="18"/>
                <w:szCs w:val="18"/>
              </w:rPr>
              <w:fldChar w:fldCharType="begin">
                <w:ffData>
                  <w:name w:val="Check3"/>
                  <w:enabled/>
                  <w:calcOnExit w:val="0"/>
                  <w:checkBox>
                    <w:sizeAuto/>
                    <w:default w:val="0"/>
                  </w:checkBox>
                </w:ffData>
              </w:fldChar>
            </w:r>
            <w:r w:rsidRPr="0090032C">
              <w:rPr>
                <w:rFonts w:asciiTheme="minorHAnsi" w:hAnsiTheme="minorHAnsi" w:cstheme="minorHAnsi"/>
                <w:sz w:val="18"/>
                <w:szCs w:val="18"/>
              </w:rPr>
              <w:instrText xml:space="preserve"> FORMCHECKBOX </w:instrText>
            </w:r>
            <w:r w:rsidR="00C16DCB">
              <w:rPr>
                <w:rFonts w:asciiTheme="minorHAnsi" w:hAnsiTheme="minorHAnsi" w:cstheme="minorHAnsi"/>
                <w:sz w:val="18"/>
                <w:szCs w:val="18"/>
              </w:rPr>
            </w:r>
            <w:r w:rsidR="00C16DCB">
              <w:rPr>
                <w:rFonts w:asciiTheme="minorHAnsi" w:hAnsiTheme="minorHAnsi" w:cstheme="minorHAnsi"/>
                <w:sz w:val="18"/>
                <w:szCs w:val="18"/>
              </w:rPr>
              <w:fldChar w:fldCharType="separate"/>
            </w:r>
            <w:r w:rsidRPr="0090032C">
              <w:rPr>
                <w:rFonts w:asciiTheme="minorHAnsi" w:hAnsiTheme="minorHAnsi" w:cstheme="minorHAnsi"/>
                <w:sz w:val="18"/>
                <w:szCs w:val="18"/>
              </w:rPr>
              <w:fldChar w:fldCharType="end"/>
            </w:r>
            <w:r w:rsidRPr="0090032C">
              <w:rPr>
                <w:rFonts w:asciiTheme="minorHAnsi" w:hAnsiTheme="minorHAnsi" w:cstheme="minorHAnsi"/>
                <w:sz w:val="18"/>
                <w:szCs w:val="18"/>
              </w:rPr>
              <w:t xml:space="preserve"> Completed --Add comment: COI Management plan on file.</w:t>
            </w:r>
          </w:p>
        </w:tc>
      </w:tr>
      <w:tr w:rsidR="00DC68C7" w:rsidRPr="00813351" w14:paraId="4A0B167B" w14:textId="77777777" w:rsidTr="00D95244">
        <w:trPr>
          <w:trHeight w:val="602"/>
        </w:trPr>
        <w:tc>
          <w:tcPr>
            <w:tcW w:w="3117" w:type="dxa"/>
          </w:tcPr>
          <w:p w14:paraId="2EE4413F" w14:textId="206260A1" w:rsidR="00DC68C7" w:rsidRDefault="00DC68C7" w:rsidP="00DC68C7">
            <w:pPr>
              <w:rPr>
                <w:rFonts w:ascii="Calibri" w:hAnsi="Calibri" w:cs="Calibri"/>
                <w:sz w:val="20"/>
                <w:szCs w:val="20"/>
              </w:rPr>
            </w:pPr>
            <w:r>
              <w:rPr>
                <w:rFonts w:ascii="Calibri" w:hAnsi="Calibri" w:cs="Calibri"/>
                <w:sz w:val="20"/>
                <w:szCs w:val="20"/>
              </w:rPr>
              <w:t>GRIME</w:t>
            </w:r>
            <w:r w:rsidR="00E12404">
              <w:rPr>
                <w:rFonts w:ascii="Calibri" w:hAnsi="Calibri" w:cs="Calibri"/>
                <w:sz w:val="20"/>
                <w:szCs w:val="20"/>
              </w:rPr>
              <w:t xml:space="preserve">: </w:t>
            </w:r>
            <w:r>
              <w:rPr>
                <w:rFonts w:ascii="Calibri" w:hAnsi="Calibri" w:cs="Calibri"/>
                <w:sz w:val="20"/>
                <w:szCs w:val="20"/>
              </w:rPr>
              <w:t xml:space="preserve">If this study will </w:t>
            </w:r>
            <w:proofErr w:type="gramStart"/>
            <w:r>
              <w:rPr>
                <w:rFonts w:ascii="Calibri" w:hAnsi="Calibri" w:cs="Calibri"/>
                <w:sz w:val="20"/>
                <w:szCs w:val="20"/>
              </w:rPr>
              <w:t>target  UVA</w:t>
            </w:r>
            <w:proofErr w:type="gramEnd"/>
            <w:r>
              <w:rPr>
                <w:rFonts w:ascii="Calibri" w:hAnsi="Calibri" w:cs="Calibri"/>
                <w:sz w:val="20"/>
                <w:szCs w:val="20"/>
              </w:rPr>
              <w:t xml:space="preserve"> Medical Students as subjects, GRIME approval is required</w:t>
            </w:r>
          </w:p>
        </w:tc>
        <w:tc>
          <w:tcPr>
            <w:tcW w:w="1743" w:type="dxa"/>
          </w:tcPr>
          <w:p w14:paraId="05A7E57B"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151B6020" w14:textId="77777777" w:rsidR="00DC68C7" w:rsidRPr="005A39F3"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56436731" w14:textId="36F63B0A" w:rsidR="00DC68C7" w:rsidRPr="00813351" w:rsidRDefault="00DC68C7" w:rsidP="00DC68C7">
            <w:pPr>
              <w:spacing w:line="276" w:lineRule="auto"/>
              <w:rPr>
                <w:rFonts w:ascii="Calibri" w:hAnsi="Calibri" w:cs="Calibri"/>
                <w:sz w:val="20"/>
                <w:szCs w:val="20"/>
              </w:rPr>
            </w:pPr>
          </w:p>
        </w:tc>
        <w:tc>
          <w:tcPr>
            <w:tcW w:w="6480" w:type="dxa"/>
          </w:tcPr>
          <w:p w14:paraId="72DAAC26" w14:textId="77777777" w:rsidR="00DC68C7" w:rsidRPr="00E34CC4" w:rsidRDefault="00DC68C7" w:rsidP="00DC68C7">
            <w:pPr>
              <w:pStyle w:val="Header"/>
              <w:tabs>
                <w:tab w:val="clear" w:pos="4320"/>
                <w:tab w:val="clear" w:pos="8640"/>
              </w:tabs>
              <w:rPr>
                <w:rFonts w:ascii="Calibri" w:hAnsi="Calibri" w:cs="Calibri"/>
                <w:sz w:val="20"/>
                <w:szCs w:val="20"/>
                <w:lang w:val="en-US"/>
              </w:rPr>
            </w:pPr>
            <w:r w:rsidRPr="00E34CC4">
              <w:rPr>
                <w:rFonts w:ascii="Calibri" w:hAnsi="Calibri" w:cs="Calibri"/>
                <w:sz w:val="20"/>
                <w:szCs w:val="20"/>
                <w:lang w:val="en-US"/>
              </w:rPr>
              <w:t>GRIME approval on file to enroll UVA medical students</w:t>
            </w:r>
          </w:p>
        </w:tc>
      </w:tr>
      <w:tr w:rsidR="00DC68C7" w:rsidRPr="00813351" w14:paraId="1CE837DF" w14:textId="77777777" w:rsidTr="00D95244">
        <w:trPr>
          <w:trHeight w:val="602"/>
        </w:trPr>
        <w:tc>
          <w:tcPr>
            <w:tcW w:w="3117" w:type="dxa"/>
          </w:tcPr>
          <w:p w14:paraId="54B624A5" w14:textId="1F43C94C" w:rsidR="00DC68C7" w:rsidRDefault="00DC68C7" w:rsidP="00DC68C7">
            <w:pPr>
              <w:rPr>
                <w:rFonts w:ascii="Calibri" w:hAnsi="Calibri" w:cs="Calibri"/>
                <w:sz w:val="20"/>
                <w:szCs w:val="20"/>
              </w:rPr>
            </w:pPr>
            <w:r>
              <w:rPr>
                <w:rFonts w:ascii="Calibri" w:hAnsi="Calibri" w:cs="Calibri"/>
                <w:sz w:val="20"/>
                <w:szCs w:val="20"/>
              </w:rPr>
              <w:t>GMEC</w:t>
            </w:r>
            <w:r w:rsidR="00E12404">
              <w:rPr>
                <w:rFonts w:ascii="Calibri" w:hAnsi="Calibri" w:cs="Calibri"/>
                <w:sz w:val="20"/>
                <w:szCs w:val="20"/>
              </w:rPr>
              <w:t xml:space="preserve">: </w:t>
            </w:r>
            <w:r>
              <w:rPr>
                <w:rFonts w:ascii="Calibri" w:hAnsi="Calibri" w:cs="Calibri"/>
                <w:sz w:val="20"/>
                <w:szCs w:val="20"/>
              </w:rPr>
              <w:t>If this study will target UVA medical residents or fellow as subjects, GMEC approval is required</w:t>
            </w:r>
          </w:p>
        </w:tc>
        <w:tc>
          <w:tcPr>
            <w:tcW w:w="1743" w:type="dxa"/>
          </w:tcPr>
          <w:p w14:paraId="6AA8BBDC" w14:textId="77777777" w:rsidR="00DC68C7"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Pr>
                <w:rFonts w:ascii="Calibri" w:hAnsi="Calibri" w:cs="Calibri"/>
                <w:sz w:val="20"/>
                <w:szCs w:val="20"/>
              </w:rPr>
              <w:t>On file</w:t>
            </w:r>
          </w:p>
          <w:p w14:paraId="663BD2AB" w14:textId="77777777" w:rsidR="00DC68C7" w:rsidRPr="005A39F3" w:rsidRDefault="00DC68C7" w:rsidP="00DC68C7">
            <w:pPr>
              <w:spacing w:line="276" w:lineRule="auto"/>
              <w:rPr>
                <w:rFonts w:ascii="Calibri" w:hAnsi="Calibri" w:cs="Calibri"/>
                <w:sz w:val="20"/>
                <w:szCs w:val="20"/>
              </w:rPr>
            </w:pPr>
            <w:r w:rsidRPr="00813351">
              <w:rPr>
                <w:rFonts w:ascii="Calibri" w:hAnsi="Calibri" w:cs="Calibri"/>
                <w:sz w:val="20"/>
                <w:szCs w:val="20"/>
              </w:rPr>
              <w:fldChar w:fldCharType="begin">
                <w:ffData>
                  <w:name w:val="Check20"/>
                  <w:enabled/>
                  <w:calcOnExit w:val="0"/>
                  <w:checkBox>
                    <w:sizeAuto/>
                    <w:default w:val="0"/>
                  </w:checkBox>
                </w:ffData>
              </w:fldChar>
            </w:r>
            <w:r w:rsidRPr="00813351">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813351">
              <w:rPr>
                <w:rFonts w:ascii="Calibri" w:hAnsi="Calibri" w:cs="Calibri"/>
                <w:sz w:val="20"/>
                <w:szCs w:val="20"/>
              </w:rPr>
              <w:fldChar w:fldCharType="end"/>
            </w:r>
            <w:r w:rsidRPr="00813351">
              <w:rPr>
                <w:rFonts w:ascii="Calibri" w:hAnsi="Calibri" w:cs="Calibri"/>
                <w:sz w:val="20"/>
                <w:szCs w:val="20"/>
              </w:rPr>
              <w:t xml:space="preserve"> </w:t>
            </w:r>
            <w:r w:rsidRPr="00D7025A">
              <w:rPr>
                <w:rFonts w:ascii="Calibri" w:hAnsi="Calibri" w:cs="Calibri"/>
                <w:sz w:val="20"/>
                <w:szCs w:val="20"/>
              </w:rPr>
              <w:t xml:space="preserve">Pending </w:t>
            </w:r>
            <w:r w:rsidRPr="005A39F3">
              <w:rPr>
                <w:rFonts w:ascii="Calibri" w:hAnsi="Calibri" w:cs="Calibri"/>
                <w:sz w:val="20"/>
                <w:szCs w:val="20"/>
              </w:rPr>
              <w:t xml:space="preserve">    </w:t>
            </w:r>
          </w:p>
          <w:p w14:paraId="200DCB9B" w14:textId="73212031" w:rsidR="00DC68C7" w:rsidRPr="00813351" w:rsidRDefault="00DC68C7" w:rsidP="00DC68C7">
            <w:pPr>
              <w:spacing w:line="276" w:lineRule="auto"/>
              <w:rPr>
                <w:rFonts w:ascii="Calibri" w:hAnsi="Calibri" w:cs="Calibri"/>
                <w:sz w:val="20"/>
                <w:szCs w:val="20"/>
              </w:rPr>
            </w:pPr>
          </w:p>
        </w:tc>
        <w:tc>
          <w:tcPr>
            <w:tcW w:w="6480" w:type="dxa"/>
          </w:tcPr>
          <w:p w14:paraId="4C48B8D9" w14:textId="77777777" w:rsidR="00DC68C7" w:rsidRPr="00E34CC4" w:rsidRDefault="00DC68C7" w:rsidP="00DC68C7">
            <w:pPr>
              <w:pStyle w:val="Header"/>
              <w:tabs>
                <w:tab w:val="clear" w:pos="4320"/>
                <w:tab w:val="clear" w:pos="8640"/>
              </w:tabs>
              <w:rPr>
                <w:rFonts w:ascii="Calibri" w:hAnsi="Calibri" w:cs="Calibri"/>
                <w:sz w:val="20"/>
                <w:szCs w:val="20"/>
                <w:lang w:val="en-US"/>
              </w:rPr>
            </w:pPr>
            <w:r w:rsidRPr="00E34CC4">
              <w:rPr>
                <w:rFonts w:ascii="Calibri" w:hAnsi="Calibri" w:cs="Calibri"/>
                <w:sz w:val="20"/>
                <w:szCs w:val="20"/>
                <w:lang w:val="en-US"/>
              </w:rPr>
              <w:t>GMEC approval on file to enroll UVA medical residents or fellows</w:t>
            </w:r>
          </w:p>
        </w:tc>
      </w:tr>
      <w:tr w:rsidR="00DC68C7" w:rsidRPr="00813351" w14:paraId="46C5F371" w14:textId="77777777" w:rsidTr="0090032C">
        <w:trPr>
          <w:trHeight w:val="411"/>
        </w:trPr>
        <w:tc>
          <w:tcPr>
            <w:tcW w:w="3117" w:type="dxa"/>
          </w:tcPr>
          <w:p w14:paraId="334788B8" w14:textId="77777777" w:rsidR="00DC68C7" w:rsidRDefault="00DC68C7" w:rsidP="00DC68C7">
            <w:pPr>
              <w:rPr>
                <w:rFonts w:ascii="Calibri" w:hAnsi="Calibri" w:cs="Calibri"/>
                <w:sz w:val="20"/>
                <w:szCs w:val="20"/>
              </w:rPr>
            </w:pPr>
            <w:r w:rsidRPr="00AB401E">
              <w:rPr>
                <w:rFonts w:ascii="Calibri" w:hAnsi="Calibri" w:cs="Calibri"/>
                <w:sz w:val="20"/>
                <w:szCs w:val="20"/>
              </w:rPr>
              <w:t>UVA PI of IND/IDE?</w:t>
            </w:r>
          </w:p>
        </w:tc>
        <w:tc>
          <w:tcPr>
            <w:tcW w:w="1743" w:type="dxa"/>
          </w:tcPr>
          <w:p w14:paraId="53BEC7C2" w14:textId="291AED81" w:rsidR="00DC68C7" w:rsidRPr="002A1EA1" w:rsidRDefault="00DC68C7" w:rsidP="00DC68C7">
            <w:pPr>
              <w:spacing w:line="276" w:lineRule="auto"/>
              <w:rPr>
                <w:rFonts w:ascii="Calibri" w:hAnsi="Calibri" w:cs="Calibri"/>
                <w: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tc>
        <w:tc>
          <w:tcPr>
            <w:tcW w:w="6480" w:type="dxa"/>
          </w:tcPr>
          <w:p w14:paraId="590242B5" w14:textId="77777777" w:rsidR="00DC68C7" w:rsidRDefault="00DC68C7" w:rsidP="00DC68C7">
            <w:pPr>
              <w:pStyle w:val="Header"/>
              <w:tabs>
                <w:tab w:val="clear" w:pos="4320"/>
                <w:tab w:val="clear" w:pos="8640"/>
              </w:tabs>
              <w:rPr>
                <w:rFonts w:ascii="Calibri" w:hAnsi="Calibri" w:cs="Calibri"/>
                <w:sz w:val="20"/>
                <w:szCs w:val="20"/>
                <w:lang w:val="en-US"/>
              </w:rPr>
            </w:pPr>
            <w:r w:rsidRPr="00AB401E">
              <w:rPr>
                <w:rFonts w:ascii="Calibri" w:hAnsi="Calibri" w:cs="Calibri"/>
                <w:sz w:val="20"/>
                <w:szCs w:val="20"/>
                <w:lang w:val="en-US"/>
              </w:rPr>
              <w:t xml:space="preserve">If </w:t>
            </w:r>
            <w:proofErr w:type="gramStart"/>
            <w:r w:rsidRPr="00AB401E">
              <w:rPr>
                <w:rFonts w:ascii="Calibri" w:hAnsi="Calibri" w:cs="Calibri"/>
                <w:sz w:val="20"/>
                <w:szCs w:val="20"/>
                <w:lang w:val="en-US"/>
              </w:rPr>
              <w:t>Yes</w:t>
            </w:r>
            <w:proofErr w:type="gramEnd"/>
            <w:r w:rsidRPr="00AB401E">
              <w:rPr>
                <w:rFonts w:ascii="Calibri" w:hAnsi="Calibri" w:cs="Calibri"/>
                <w:sz w:val="20"/>
                <w:szCs w:val="20"/>
                <w:lang w:val="en-US"/>
              </w:rPr>
              <w:t>, check UVA PI of IND/IDE on Regulatory page in IRB Online.</w:t>
            </w:r>
          </w:p>
        </w:tc>
      </w:tr>
      <w:tr w:rsidR="00DC68C7" w:rsidRPr="00813351" w14:paraId="22E1D1C8" w14:textId="77777777" w:rsidTr="0090032C">
        <w:trPr>
          <w:trHeight w:val="348"/>
        </w:trPr>
        <w:tc>
          <w:tcPr>
            <w:tcW w:w="3117" w:type="dxa"/>
          </w:tcPr>
          <w:p w14:paraId="33192026" w14:textId="77777777" w:rsidR="00DC68C7" w:rsidRDefault="00DC68C7" w:rsidP="00DC68C7">
            <w:pPr>
              <w:rPr>
                <w:rFonts w:ascii="Calibri" w:hAnsi="Calibri" w:cs="Calibri"/>
                <w:sz w:val="20"/>
                <w:szCs w:val="20"/>
              </w:rPr>
            </w:pPr>
            <w:r w:rsidRPr="00AB401E">
              <w:rPr>
                <w:rFonts w:ascii="Calibri" w:hAnsi="Calibri" w:cs="Calibri"/>
                <w:sz w:val="20"/>
                <w:szCs w:val="20"/>
              </w:rPr>
              <w:t>Specimen Banking at UVA</w:t>
            </w:r>
          </w:p>
        </w:tc>
        <w:tc>
          <w:tcPr>
            <w:tcW w:w="1743" w:type="dxa"/>
          </w:tcPr>
          <w:p w14:paraId="7EB0A70D" w14:textId="31E587BA" w:rsidR="00DC68C7" w:rsidRPr="002A1EA1" w:rsidRDefault="00DC68C7" w:rsidP="00DC68C7">
            <w:pPr>
              <w:spacing w:line="276" w:lineRule="auto"/>
              <w:rPr>
                <w:rFonts w:ascii="Calibri" w:hAnsi="Calibri" w:cs="Calibri"/>
                <w: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tc>
        <w:tc>
          <w:tcPr>
            <w:tcW w:w="6480" w:type="dxa"/>
          </w:tcPr>
          <w:p w14:paraId="5A0592E9" w14:textId="77777777" w:rsidR="00DC68C7" w:rsidRPr="00AB401E" w:rsidRDefault="00DC68C7" w:rsidP="00DC68C7">
            <w:pPr>
              <w:pStyle w:val="Header"/>
              <w:tabs>
                <w:tab w:val="clear" w:pos="4320"/>
                <w:tab w:val="clear" w:pos="8640"/>
              </w:tabs>
              <w:rPr>
                <w:rFonts w:ascii="Calibri" w:hAnsi="Calibri" w:cs="Calibri"/>
                <w:sz w:val="20"/>
                <w:szCs w:val="20"/>
                <w:lang w:val="en-US"/>
              </w:rPr>
            </w:pPr>
            <w:r w:rsidRPr="00AB401E">
              <w:rPr>
                <w:rFonts w:ascii="Calibri" w:hAnsi="Calibri" w:cs="Calibri"/>
                <w:sz w:val="20"/>
                <w:szCs w:val="20"/>
                <w:lang w:val="en-US"/>
              </w:rPr>
              <w:t xml:space="preserve">If </w:t>
            </w:r>
            <w:proofErr w:type="gramStart"/>
            <w:r w:rsidRPr="00AB401E">
              <w:rPr>
                <w:rFonts w:ascii="Calibri" w:hAnsi="Calibri" w:cs="Calibri"/>
                <w:sz w:val="20"/>
                <w:szCs w:val="20"/>
                <w:lang w:val="en-US"/>
              </w:rPr>
              <w:t>Yes</w:t>
            </w:r>
            <w:proofErr w:type="gramEnd"/>
            <w:r w:rsidRPr="00AB401E">
              <w:rPr>
                <w:rFonts w:ascii="Calibri" w:hAnsi="Calibri" w:cs="Calibri"/>
                <w:sz w:val="20"/>
                <w:szCs w:val="20"/>
                <w:lang w:val="en-US"/>
              </w:rPr>
              <w:t xml:space="preserve">, check Specimen Banking at UVA on Regulatory page in IRB Online. </w:t>
            </w:r>
          </w:p>
        </w:tc>
      </w:tr>
      <w:tr w:rsidR="00DC68C7" w:rsidRPr="00813351" w14:paraId="1C952848" w14:textId="77777777" w:rsidTr="000D423C">
        <w:trPr>
          <w:trHeight w:val="602"/>
        </w:trPr>
        <w:tc>
          <w:tcPr>
            <w:tcW w:w="3117" w:type="dxa"/>
          </w:tcPr>
          <w:p w14:paraId="15A9B9F6" w14:textId="0D7DE144" w:rsidR="00DC68C7" w:rsidRPr="00AB401E" w:rsidRDefault="00DC68C7" w:rsidP="00DC68C7">
            <w:pPr>
              <w:rPr>
                <w:rFonts w:ascii="Calibri" w:hAnsi="Calibri" w:cs="Calibri"/>
                <w:sz w:val="20"/>
                <w:szCs w:val="20"/>
              </w:rPr>
            </w:pPr>
            <w:r>
              <w:rPr>
                <w:rFonts w:ascii="Calibri" w:hAnsi="Calibri" w:cs="Calibri"/>
                <w:sz w:val="20"/>
                <w:szCs w:val="20"/>
              </w:rPr>
              <w:t xml:space="preserve">Funded by Federal Government or study has/will have a Certificate of Confidentiality? </w:t>
            </w:r>
          </w:p>
        </w:tc>
        <w:tc>
          <w:tcPr>
            <w:tcW w:w="1743" w:type="dxa"/>
          </w:tcPr>
          <w:p w14:paraId="529270D1" w14:textId="4D94B858" w:rsidR="00DC68C7" w:rsidRPr="00AB401E" w:rsidRDefault="00DC68C7" w:rsidP="00DC68C7">
            <w:pPr>
              <w:spacing w:line="276" w:lineRule="auto"/>
              <w:rPr>
                <w:rFonts w:ascii="Calibri" w:hAnsi="Calibri" w:cs="Calibr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p w14:paraId="2B4FC28C" w14:textId="77777777" w:rsidR="00DC68C7" w:rsidRPr="00AB401E" w:rsidRDefault="00DC68C7" w:rsidP="00DC68C7">
            <w:pPr>
              <w:spacing w:line="276" w:lineRule="auto"/>
              <w:rPr>
                <w:rFonts w:ascii="Calibri" w:hAnsi="Calibri" w:cs="Calibri"/>
                <w:sz w:val="20"/>
                <w:szCs w:val="20"/>
              </w:rPr>
            </w:pPr>
          </w:p>
        </w:tc>
        <w:tc>
          <w:tcPr>
            <w:tcW w:w="6480" w:type="dxa"/>
          </w:tcPr>
          <w:p w14:paraId="2DE746D5" w14:textId="191A6765" w:rsidR="00DC68C7" w:rsidRPr="00AB401E" w:rsidRDefault="00DC68C7" w:rsidP="00DC68C7">
            <w:pPr>
              <w:pStyle w:val="Header"/>
              <w:tabs>
                <w:tab w:val="clear" w:pos="4320"/>
                <w:tab w:val="clear" w:pos="8640"/>
              </w:tabs>
              <w:rPr>
                <w:rFonts w:ascii="Calibri" w:hAnsi="Calibri" w:cs="Calibri"/>
                <w:sz w:val="20"/>
                <w:szCs w:val="20"/>
                <w:lang w:val="en-US"/>
              </w:rPr>
            </w:pPr>
            <w:r>
              <w:rPr>
                <w:rFonts w:ascii="Calibri" w:hAnsi="Calibri" w:cs="Calibri"/>
                <w:sz w:val="20"/>
                <w:szCs w:val="20"/>
                <w:lang w:val="en-US"/>
              </w:rPr>
              <w:t xml:space="preserve">If </w:t>
            </w:r>
            <w:proofErr w:type="gramStart"/>
            <w:r>
              <w:rPr>
                <w:rFonts w:ascii="Calibri" w:hAnsi="Calibri" w:cs="Calibri"/>
                <w:sz w:val="20"/>
                <w:szCs w:val="20"/>
                <w:lang w:val="en-US"/>
              </w:rPr>
              <w:t>Yes</w:t>
            </w:r>
            <w:proofErr w:type="gramEnd"/>
            <w:r>
              <w:rPr>
                <w:rFonts w:ascii="Calibri" w:hAnsi="Calibri" w:cs="Calibri"/>
                <w:sz w:val="20"/>
                <w:szCs w:val="20"/>
                <w:lang w:val="en-US"/>
              </w:rPr>
              <w:t>, check “Certificate of Confidentiality without Expiration Date on Regulatory Page of IRB Online</w:t>
            </w:r>
            <w:r w:rsidRPr="00D95244">
              <w:rPr>
                <w:rFonts w:ascii="Calibri" w:hAnsi="Calibri" w:cs="Calibri"/>
                <w:color w:val="FF0000"/>
                <w:sz w:val="20"/>
                <w:szCs w:val="20"/>
                <w:lang w:val="en-US"/>
              </w:rPr>
              <w:t xml:space="preserve">. </w:t>
            </w:r>
          </w:p>
        </w:tc>
      </w:tr>
      <w:tr w:rsidR="00084169" w:rsidRPr="00813351" w14:paraId="329DB160" w14:textId="77777777" w:rsidTr="000D423C">
        <w:trPr>
          <w:trHeight w:val="602"/>
        </w:trPr>
        <w:tc>
          <w:tcPr>
            <w:tcW w:w="3117" w:type="dxa"/>
          </w:tcPr>
          <w:p w14:paraId="36773F58" w14:textId="1F06235F" w:rsidR="00084169" w:rsidRDefault="00084169" w:rsidP="00084169">
            <w:pPr>
              <w:rPr>
                <w:rFonts w:ascii="Calibri" w:hAnsi="Calibri" w:cs="Calibri"/>
                <w:sz w:val="20"/>
                <w:szCs w:val="20"/>
              </w:rPr>
            </w:pPr>
            <w:r>
              <w:rPr>
                <w:rFonts w:ascii="Calibri" w:hAnsi="Calibri" w:cs="Calibri"/>
                <w:sz w:val="20"/>
                <w:szCs w:val="20"/>
              </w:rPr>
              <w:t xml:space="preserve">Not funded by Federal Government and study has a Certificate of Confidentiality </w:t>
            </w:r>
          </w:p>
        </w:tc>
        <w:tc>
          <w:tcPr>
            <w:tcW w:w="1743" w:type="dxa"/>
          </w:tcPr>
          <w:p w14:paraId="4987AF87" w14:textId="77777777" w:rsidR="00084169" w:rsidRPr="00AB401E" w:rsidRDefault="00084169" w:rsidP="00084169">
            <w:pPr>
              <w:spacing w:line="276" w:lineRule="auto"/>
              <w:rPr>
                <w:rFonts w:ascii="Calibri" w:hAnsi="Calibri" w:cs="Calibr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Yes</w:t>
            </w: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AB401E">
              <w:rPr>
                <w:rFonts w:ascii="Calibri" w:hAnsi="Calibri" w:cs="Calibri"/>
                <w:sz w:val="20"/>
                <w:szCs w:val="20"/>
              </w:rPr>
              <w:t xml:space="preserve"> No    </w:t>
            </w:r>
          </w:p>
          <w:p w14:paraId="17C5D8F4" w14:textId="77777777" w:rsidR="00084169" w:rsidRPr="00AB401E" w:rsidRDefault="00084169" w:rsidP="00084169">
            <w:pPr>
              <w:spacing w:line="276" w:lineRule="auto"/>
              <w:rPr>
                <w:rFonts w:ascii="Calibri" w:hAnsi="Calibri" w:cs="Calibri"/>
                <w:sz w:val="20"/>
                <w:szCs w:val="20"/>
              </w:rPr>
            </w:pPr>
          </w:p>
        </w:tc>
        <w:tc>
          <w:tcPr>
            <w:tcW w:w="6480" w:type="dxa"/>
          </w:tcPr>
          <w:p w14:paraId="1C20D525" w14:textId="7565BAD6" w:rsidR="00084169" w:rsidRDefault="00084169" w:rsidP="00084169">
            <w:pPr>
              <w:pStyle w:val="Header"/>
              <w:tabs>
                <w:tab w:val="clear" w:pos="4320"/>
                <w:tab w:val="clear" w:pos="8640"/>
              </w:tabs>
              <w:rPr>
                <w:rFonts w:ascii="Calibri" w:hAnsi="Calibri" w:cs="Calibri"/>
                <w:sz w:val="20"/>
                <w:szCs w:val="20"/>
                <w:lang w:val="en-US"/>
              </w:rPr>
            </w:pPr>
            <w:r>
              <w:rPr>
                <w:rFonts w:ascii="Calibri" w:hAnsi="Calibri" w:cs="Calibri"/>
                <w:sz w:val="20"/>
                <w:szCs w:val="20"/>
                <w:lang w:val="en-US"/>
              </w:rPr>
              <w:t xml:space="preserve">If </w:t>
            </w:r>
            <w:proofErr w:type="gramStart"/>
            <w:r>
              <w:rPr>
                <w:rFonts w:ascii="Calibri" w:hAnsi="Calibri" w:cs="Calibri"/>
                <w:sz w:val="20"/>
                <w:szCs w:val="20"/>
                <w:lang w:val="en-US"/>
              </w:rPr>
              <w:t>Yes</w:t>
            </w:r>
            <w:proofErr w:type="gramEnd"/>
            <w:r>
              <w:rPr>
                <w:rFonts w:ascii="Calibri" w:hAnsi="Calibri" w:cs="Calibri"/>
                <w:sz w:val="20"/>
                <w:szCs w:val="20"/>
                <w:lang w:val="en-US"/>
              </w:rPr>
              <w:t>, check “Certificate of Confidentiality with or without Expiration Date on Regulatory Page of IRB Online</w:t>
            </w:r>
            <w:r w:rsidRPr="00D95244">
              <w:rPr>
                <w:rFonts w:ascii="Calibri" w:hAnsi="Calibri" w:cs="Calibri"/>
                <w:color w:val="FF0000"/>
                <w:sz w:val="20"/>
                <w:szCs w:val="20"/>
                <w:lang w:val="en-US"/>
              </w:rPr>
              <w:t>.</w:t>
            </w:r>
          </w:p>
        </w:tc>
      </w:tr>
    </w:tbl>
    <w:p w14:paraId="54268416" w14:textId="77777777" w:rsidR="009D17CA" w:rsidRPr="00177A60" w:rsidRDefault="009D17CA" w:rsidP="00813351">
      <w:pPr>
        <w:rPr>
          <w:rFonts w:ascii="Calibri" w:hAnsi="Calibri" w:cs="Calibri"/>
          <w:sz w:val="20"/>
          <w:szCs w:val="20"/>
        </w:rPr>
      </w:pPr>
    </w:p>
    <w:p w14:paraId="70AFFCBF" w14:textId="77777777" w:rsidR="00C4387D" w:rsidRDefault="00C4387D" w:rsidP="00E34CC4">
      <w:pPr>
        <w:rPr>
          <w:rFonts w:ascii="Calibri" w:hAnsi="Calibri" w:cs="Calibri"/>
          <w:sz w:val="20"/>
          <w:szCs w:val="20"/>
          <w:lang w:val="x-none" w:eastAsia="x-none"/>
        </w:rPr>
      </w:pPr>
    </w:p>
    <w:p w14:paraId="147076F4" w14:textId="77777777" w:rsidR="00E12404" w:rsidRDefault="00E12404" w:rsidP="00E34CC4">
      <w:pPr>
        <w:rPr>
          <w:rFonts w:ascii="Calibri" w:hAnsi="Calibri" w:cs="Calibri"/>
          <w:b/>
          <w:sz w:val="20"/>
          <w:szCs w:val="20"/>
        </w:rPr>
      </w:pPr>
    </w:p>
    <w:p w14:paraId="68FBA331" w14:textId="77777777" w:rsidR="00E12404" w:rsidRDefault="00E12404" w:rsidP="00E34CC4">
      <w:pPr>
        <w:rPr>
          <w:rFonts w:ascii="Calibri" w:hAnsi="Calibri" w:cs="Calibri"/>
          <w:b/>
          <w:sz w:val="20"/>
          <w:szCs w:val="20"/>
        </w:rPr>
      </w:pPr>
    </w:p>
    <w:p w14:paraId="63883E78" w14:textId="77777777" w:rsidR="00E12404" w:rsidRDefault="00E12404" w:rsidP="00E34CC4">
      <w:pPr>
        <w:rPr>
          <w:rFonts w:ascii="Calibri" w:hAnsi="Calibri" w:cs="Calibri"/>
          <w:b/>
          <w:sz w:val="20"/>
          <w:szCs w:val="20"/>
        </w:rPr>
      </w:pPr>
    </w:p>
    <w:p w14:paraId="2B58C3FA" w14:textId="77777777" w:rsidR="00E12404" w:rsidRDefault="00E12404" w:rsidP="00E34CC4">
      <w:pPr>
        <w:rPr>
          <w:rFonts w:ascii="Calibri" w:hAnsi="Calibri" w:cs="Calibri"/>
          <w:b/>
          <w:sz w:val="20"/>
          <w:szCs w:val="20"/>
        </w:rPr>
      </w:pPr>
    </w:p>
    <w:p w14:paraId="2FBC2930" w14:textId="1559A698" w:rsidR="00BB0496" w:rsidRDefault="00A267D1" w:rsidP="00E34CC4">
      <w:pPr>
        <w:rPr>
          <w:rFonts w:ascii="Calibri" w:hAnsi="Calibri" w:cs="Calibri"/>
          <w:b/>
          <w:sz w:val="20"/>
          <w:szCs w:val="20"/>
          <w:u w:val="single"/>
        </w:rPr>
      </w:pPr>
      <w:r w:rsidRPr="00A267D1">
        <w:rPr>
          <w:rFonts w:ascii="Calibri" w:hAnsi="Calibri" w:cs="Calibri"/>
          <w:b/>
          <w:sz w:val="20"/>
          <w:szCs w:val="20"/>
        </w:rPr>
        <w:t xml:space="preserve">Administrative Staff Completing Form:  </w:t>
      </w:r>
      <w:r w:rsidRPr="00A267D1">
        <w:rPr>
          <w:rFonts w:ascii="Calibri" w:hAnsi="Calibri" w:cs="Calibri"/>
          <w:b/>
          <w:sz w:val="20"/>
          <w:szCs w:val="20"/>
          <w:u w:val="single"/>
        </w:rPr>
        <w:fldChar w:fldCharType="begin">
          <w:ffData>
            <w:name w:val="Text12"/>
            <w:enabled/>
            <w:calcOnExit w:val="0"/>
            <w:textInput/>
          </w:ffData>
        </w:fldChar>
      </w:r>
      <w:r w:rsidRPr="00A267D1">
        <w:rPr>
          <w:rFonts w:ascii="Calibri" w:hAnsi="Calibri" w:cs="Calibri"/>
          <w:b/>
          <w:sz w:val="20"/>
          <w:szCs w:val="20"/>
          <w:u w:val="single"/>
        </w:rPr>
        <w:instrText xml:space="preserve"> FORMTEXT </w:instrText>
      </w:r>
      <w:r w:rsidRPr="00A267D1">
        <w:rPr>
          <w:rFonts w:ascii="Calibri" w:hAnsi="Calibri" w:cs="Calibri"/>
          <w:b/>
          <w:sz w:val="20"/>
          <w:szCs w:val="20"/>
          <w:u w:val="single"/>
        </w:rPr>
      </w:r>
      <w:r w:rsidRPr="00A267D1">
        <w:rPr>
          <w:rFonts w:ascii="Calibri" w:hAnsi="Calibri" w:cs="Calibri"/>
          <w:b/>
          <w:sz w:val="20"/>
          <w:szCs w:val="20"/>
          <w:u w:val="single"/>
        </w:rPr>
        <w:fldChar w:fldCharType="separate"/>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hAnsi="Calibri" w:cs="Calibri"/>
          <w:b/>
          <w:sz w:val="20"/>
          <w:szCs w:val="20"/>
          <w:u w:val="single"/>
        </w:rPr>
        <w:fldChar w:fldCharType="end"/>
      </w:r>
      <w:r w:rsidRPr="00A267D1">
        <w:rPr>
          <w:rFonts w:ascii="Calibri" w:hAnsi="Calibri" w:cs="Calibri"/>
          <w:b/>
          <w:sz w:val="20"/>
          <w:szCs w:val="20"/>
          <w:u w:val="single"/>
        </w:rPr>
        <w:t xml:space="preserve">                                                                   </w:t>
      </w:r>
      <w:r w:rsidRPr="00A267D1">
        <w:rPr>
          <w:rFonts w:ascii="Calibri" w:hAnsi="Calibri" w:cs="Calibri"/>
          <w:b/>
          <w:sz w:val="20"/>
          <w:szCs w:val="20"/>
        </w:rPr>
        <w:t xml:space="preserve">Date </w:t>
      </w:r>
      <w:r w:rsidRPr="00A267D1">
        <w:rPr>
          <w:rFonts w:ascii="Calibri" w:hAnsi="Calibri" w:cs="Calibri"/>
          <w:b/>
          <w:sz w:val="20"/>
          <w:szCs w:val="20"/>
          <w:u w:val="single"/>
        </w:rPr>
        <w:fldChar w:fldCharType="begin">
          <w:ffData>
            <w:name w:val="Text12"/>
            <w:enabled/>
            <w:calcOnExit w:val="0"/>
            <w:textInput/>
          </w:ffData>
        </w:fldChar>
      </w:r>
      <w:r w:rsidRPr="00A267D1">
        <w:rPr>
          <w:rFonts w:ascii="Calibri" w:hAnsi="Calibri" w:cs="Calibri"/>
          <w:b/>
          <w:sz w:val="20"/>
          <w:szCs w:val="20"/>
          <w:u w:val="single"/>
        </w:rPr>
        <w:instrText xml:space="preserve"> FORMTEXT </w:instrText>
      </w:r>
      <w:r w:rsidRPr="00A267D1">
        <w:rPr>
          <w:rFonts w:ascii="Calibri" w:hAnsi="Calibri" w:cs="Calibri"/>
          <w:b/>
          <w:sz w:val="20"/>
          <w:szCs w:val="20"/>
          <w:u w:val="single"/>
        </w:rPr>
      </w:r>
      <w:r w:rsidRPr="00A267D1">
        <w:rPr>
          <w:rFonts w:ascii="Calibri" w:hAnsi="Calibri" w:cs="Calibri"/>
          <w:b/>
          <w:sz w:val="20"/>
          <w:szCs w:val="20"/>
          <w:u w:val="single"/>
        </w:rPr>
        <w:fldChar w:fldCharType="separate"/>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eastAsia="Arial Unicode MS" w:hAnsi="Calibri" w:cs="Calibri"/>
          <w:b/>
          <w:noProof/>
          <w:sz w:val="20"/>
          <w:szCs w:val="20"/>
          <w:u w:val="single"/>
        </w:rPr>
        <w:t> </w:t>
      </w:r>
      <w:r w:rsidRPr="00A267D1">
        <w:rPr>
          <w:rFonts w:ascii="Calibri" w:hAnsi="Calibri" w:cs="Calibri"/>
          <w:b/>
          <w:sz w:val="20"/>
          <w:szCs w:val="20"/>
          <w:u w:val="single"/>
        </w:rPr>
        <w:fldChar w:fldCharType="end"/>
      </w:r>
    </w:p>
    <w:p w14:paraId="6084D560" w14:textId="77777777" w:rsidR="006D4C9D" w:rsidRDefault="006D4C9D" w:rsidP="00E34CC4">
      <w:pPr>
        <w:rPr>
          <w:rFonts w:ascii="Calibri" w:hAnsi="Calibri" w:cs="Calibri"/>
          <w:b/>
          <w:sz w:val="20"/>
          <w:szCs w:val="20"/>
          <w:u w:val="single"/>
        </w:rPr>
      </w:pPr>
    </w:p>
    <w:p w14:paraId="42895B3B" w14:textId="561EBE06" w:rsidR="00090516" w:rsidRDefault="00090516" w:rsidP="007D4E89">
      <w:pPr>
        <w:rPr>
          <w:rFonts w:ascii="Calibri" w:hAnsi="Calibri" w:cs="Calibri"/>
          <w:b/>
          <w:sz w:val="20"/>
          <w:szCs w:val="20"/>
        </w:rPr>
      </w:pPr>
    </w:p>
    <w:p w14:paraId="746CD41A" w14:textId="703B3464" w:rsidR="00090516" w:rsidRDefault="00090516" w:rsidP="007D4E89">
      <w:pPr>
        <w:rPr>
          <w:rFonts w:ascii="Calibri" w:hAnsi="Calibri" w:cs="Calibri"/>
          <w:b/>
          <w:sz w:val="20"/>
          <w:szCs w:val="20"/>
        </w:rPr>
      </w:pPr>
    </w:p>
    <w:p w14:paraId="2A55E361" w14:textId="10BF628B" w:rsidR="00090516" w:rsidRDefault="00090516" w:rsidP="007D4E89">
      <w:pPr>
        <w:rPr>
          <w:rFonts w:ascii="Calibri" w:hAnsi="Calibri" w:cs="Calibri"/>
          <w:b/>
          <w:sz w:val="20"/>
          <w:szCs w:val="20"/>
        </w:rPr>
      </w:pPr>
    </w:p>
    <w:p w14:paraId="193424F9" w14:textId="6AD79330" w:rsidR="00086FC9" w:rsidRDefault="00086FC9" w:rsidP="007D4E89">
      <w:pPr>
        <w:rPr>
          <w:rFonts w:ascii="Calibri" w:hAnsi="Calibri" w:cs="Calibri"/>
          <w:b/>
          <w:sz w:val="20"/>
          <w:szCs w:val="20"/>
        </w:rPr>
      </w:pPr>
    </w:p>
    <w:p w14:paraId="07DDCE9F" w14:textId="2B86598A" w:rsidR="00086FC9" w:rsidRDefault="00086FC9" w:rsidP="007D4E89">
      <w:pPr>
        <w:rPr>
          <w:rFonts w:ascii="Calibri" w:hAnsi="Calibri" w:cs="Calibri"/>
          <w:b/>
          <w:sz w:val="20"/>
          <w:szCs w:val="20"/>
        </w:rPr>
      </w:pPr>
    </w:p>
    <w:p w14:paraId="5C25D45B" w14:textId="0CCEC0B2" w:rsidR="00086FC9" w:rsidRDefault="00086FC9" w:rsidP="007D4E89">
      <w:pPr>
        <w:rPr>
          <w:rFonts w:ascii="Calibri" w:hAnsi="Calibri" w:cs="Calibri"/>
          <w:b/>
          <w:sz w:val="20"/>
          <w:szCs w:val="20"/>
        </w:rPr>
      </w:pPr>
    </w:p>
    <w:p w14:paraId="72C318B8" w14:textId="1CFF5A03" w:rsidR="00086FC9" w:rsidRDefault="00086FC9" w:rsidP="007D4E89">
      <w:pPr>
        <w:rPr>
          <w:rFonts w:ascii="Calibri" w:hAnsi="Calibri" w:cs="Calibri"/>
          <w:b/>
          <w:sz w:val="20"/>
          <w:szCs w:val="20"/>
        </w:rPr>
      </w:pPr>
    </w:p>
    <w:p w14:paraId="0B2CEF7F" w14:textId="5B514BE6" w:rsidR="00086FC9" w:rsidRDefault="00086FC9" w:rsidP="007D4E89">
      <w:pPr>
        <w:rPr>
          <w:rFonts w:ascii="Calibri" w:hAnsi="Calibri" w:cs="Calibri"/>
          <w:b/>
          <w:sz w:val="20"/>
          <w:szCs w:val="20"/>
        </w:rPr>
      </w:pPr>
    </w:p>
    <w:p w14:paraId="58D99317" w14:textId="038D8DC5" w:rsidR="00086FC9" w:rsidRDefault="00086FC9" w:rsidP="007D4E89">
      <w:pPr>
        <w:rPr>
          <w:rFonts w:ascii="Calibri" w:hAnsi="Calibri" w:cs="Calibri"/>
          <w:b/>
          <w:sz w:val="20"/>
          <w:szCs w:val="20"/>
        </w:rPr>
      </w:pPr>
    </w:p>
    <w:p w14:paraId="68847F74" w14:textId="1098B65B" w:rsidR="00086FC9" w:rsidRDefault="00086FC9" w:rsidP="007D4E89">
      <w:pPr>
        <w:rPr>
          <w:rFonts w:ascii="Calibri" w:hAnsi="Calibri" w:cs="Calibri"/>
          <w:b/>
          <w:sz w:val="20"/>
          <w:szCs w:val="20"/>
        </w:rPr>
      </w:pPr>
    </w:p>
    <w:p w14:paraId="4D98841E" w14:textId="7DC829D3" w:rsidR="00086FC9" w:rsidRDefault="00086FC9" w:rsidP="007D4E89">
      <w:pPr>
        <w:rPr>
          <w:rFonts w:ascii="Calibri" w:hAnsi="Calibri" w:cs="Calibri"/>
          <w:b/>
          <w:sz w:val="20"/>
          <w:szCs w:val="20"/>
        </w:rPr>
      </w:pPr>
    </w:p>
    <w:p w14:paraId="02F9765F" w14:textId="2514B09A" w:rsidR="00086FC9" w:rsidRDefault="00086FC9" w:rsidP="007D4E89">
      <w:pPr>
        <w:rPr>
          <w:rFonts w:ascii="Calibri" w:hAnsi="Calibri" w:cs="Calibri"/>
          <w:b/>
          <w:sz w:val="20"/>
          <w:szCs w:val="20"/>
        </w:rPr>
      </w:pPr>
    </w:p>
    <w:p w14:paraId="25C7C642" w14:textId="48DA560B" w:rsidR="00086FC9" w:rsidRDefault="00086FC9" w:rsidP="007D4E89">
      <w:pPr>
        <w:rPr>
          <w:rFonts w:ascii="Calibri" w:hAnsi="Calibri" w:cs="Calibri"/>
          <w:b/>
          <w:sz w:val="20"/>
          <w:szCs w:val="20"/>
        </w:rPr>
      </w:pPr>
    </w:p>
    <w:p w14:paraId="7B23C806" w14:textId="0D2F8D59" w:rsidR="00086FC9" w:rsidRDefault="00086FC9" w:rsidP="007D4E89">
      <w:pPr>
        <w:rPr>
          <w:rFonts w:ascii="Calibri" w:hAnsi="Calibri" w:cs="Calibri"/>
          <w:b/>
          <w:sz w:val="20"/>
          <w:szCs w:val="20"/>
        </w:rPr>
      </w:pPr>
    </w:p>
    <w:p w14:paraId="744E3DA3" w14:textId="7F460234" w:rsidR="00086FC9" w:rsidRDefault="00086FC9" w:rsidP="007D4E89">
      <w:pPr>
        <w:rPr>
          <w:rFonts w:ascii="Calibri" w:hAnsi="Calibri" w:cs="Calibri"/>
          <w:b/>
          <w:sz w:val="20"/>
          <w:szCs w:val="20"/>
        </w:rPr>
      </w:pPr>
    </w:p>
    <w:p w14:paraId="3BCF8FF5" w14:textId="238D299C" w:rsidR="00086FC9" w:rsidRDefault="00086FC9" w:rsidP="007D4E89">
      <w:pPr>
        <w:rPr>
          <w:rFonts w:ascii="Calibri" w:hAnsi="Calibri" w:cs="Calibri"/>
          <w:b/>
          <w:sz w:val="20"/>
          <w:szCs w:val="20"/>
        </w:rPr>
      </w:pPr>
    </w:p>
    <w:p w14:paraId="798203A2" w14:textId="6FBC5642" w:rsidR="00086FC9" w:rsidRDefault="00086FC9" w:rsidP="007D4E89">
      <w:pPr>
        <w:rPr>
          <w:rFonts w:ascii="Calibri" w:hAnsi="Calibri" w:cs="Calibri"/>
          <w:b/>
          <w:sz w:val="20"/>
          <w:szCs w:val="20"/>
        </w:rPr>
      </w:pPr>
    </w:p>
    <w:p w14:paraId="2746058F" w14:textId="39EF38F4" w:rsidR="00086FC9" w:rsidRDefault="00086FC9" w:rsidP="007D4E89">
      <w:pPr>
        <w:rPr>
          <w:rFonts w:ascii="Calibri" w:hAnsi="Calibri" w:cs="Calibri"/>
          <w:b/>
          <w:sz w:val="20"/>
          <w:szCs w:val="20"/>
        </w:rPr>
      </w:pPr>
    </w:p>
    <w:p w14:paraId="2968B046" w14:textId="6B65B646" w:rsidR="00E12404" w:rsidRDefault="00E12404" w:rsidP="007D4E89">
      <w:pPr>
        <w:rPr>
          <w:rFonts w:ascii="Calibri" w:hAnsi="Calibri" w:cs="Calibri"/>
          <w:b/>
          <w:sz w:val="20"/>
          <w:szCs w:val="20"/>
        </w:rPr>
      </w:pPr>
    </w:p>
    <w:p w14:paraId="380E9963" w14:textId="16180EC5" w:rsidR="00E12404" w:rsidRDefault="00E12404" w:rsidP="007D4E89">
      <w:pPr>
        <w:rPr>
          <w:rFonts w:ascii="Calibri" w:hAnsi="Calibri" w:cs="Calibri"/>
          <w:b/>
          <w:sz w:val="20"/>
          <w:szCs w:val="20"/>
        </w:rPr>
      </w:pPr>
    </w:p>
    <w:p w14:paraId="33FB521E" w14:textId="3E97690B" w:rsidR="00E12404" w:rsidRDefault="00E12404" w:rsidP="007D4E89">
      <w:pPr>
        <w:rPr>
          <w:rFonts w:ascii="Calibri" w:hAnsi="Calibri" w:cs="Calibri"/>
          <w:b/>
          <w:sz w:val="20"/>
          <w:szCs w:val="20"/>
        </w:rPr>
      </w:pPr>
    </w:p>
    <w:p w14:paraId="51A5B000" w14:textId="77777777" w:rsidR="00E12404" w:rsidRDefault="00E12404" w:rsidP="007D4E89">
      <w:pPr>
        <w:rPr>
          <w:rFonts w:ascii="Calibri" w:hAnsi="Calibri" w:cs="Calibri"/>
          <w:b/>
          <w:sz w:val="20"/>
          <w:szCs w:val="20"/>
        </w:rPr>
      </w:pPr>
    </w:p>
    <w:p w14:paraId="3DB5BE0B" w14:textId="56294E39" w:rsidR="00090516" w:rsidRPr="00D95244" w:rsidRDefault="00090516" w:rsidP="007D4E89">
      <w:pPr>
        <w:rPr>
          <w:rFonts w:ascii="Calibri" w:hAnsi="Calibri" w:cs="Calibri"/>
          <w:b/>
          <w:sz w:val="28"/>
          <w:szCs w:val="28"/>
        </w:rPr>
      </w:pPr>
    </w:p>
    <w:p w14:paraId="39168EC7" w14:textId="2C18B2B0" w:rsidR="00090516" w:rsidRPr="00D95244" w:rsidRDefault="00090516" w:rsidP="007D4E89">
      <w:pPr>
        <w:rPr>
          <w:rFonts w:ascii="Calibri" w:hAnsi="Calibri" w:cs="Calibri"/>
          <w:b/>
          <w:sz w:val="28"/>
          <w:szCs w:val="28"/>
        </w:rPr>
      </w:pPr>
      <w:r w:rsidRPr="00D95244">
        <w:rPr>
          <w:rFonts w:ascii="Calibri" w:hAnsi="Calibri" w:cs="Calibri"/>
          <w:b/>
          <w:sz w:val="28"/>
          <w:szCs w:val="28"/>
        </w:rPr>
        <w:t>Appendix A: UVA IRB serving as the HIPAA P</w:t>
      </w:r>
      <w:r w:rsidR="000C00D0">
        <w:rPr>
          <w:rFonts w:ascii="Calibri" w:hAnsi="Calibri" w:cs="Calibri"/>
          <w:b/>
          <w:sz w:val="28"/>
          <w:szCs w:val="28"/>
        </w:rPr>
        <w:t>rivacy</w:t>
      </w:r>
      <w:r w:rsidRPr="00D95244">
        <w:rPr>
          <w:rFonts w:ascii="Calibri" w:hAnsi="Calibri" w:cs="Calibri"/>
          <w:b/>
          <w:sz w:val="28"/>
          <w:szCs w:val="28"/>
        </w:rPr>
        <w:t xml:space="preserve"> </w:t>
      </w:r>
      <w:r w:rsidR="000C00D0">
        <w:rPr>
          <w:rFonts w:ascii="Calibri" w:hAnsi="Calibri" w:cs="Calibri"/>
          <w:b/>
          <w:sz w:val="28"/>
          <w:szCs w:val="28"/>
        </w:rPr>
        <w:t>Board</w:t>
      </w:r>
    </w:p>
    <w:p w14:paraId="2E1801EB" w14:textId="30CAAC86" w:rsidR="00090516" w:rsidRDefault="00090516" w:rsidP="007D4E89">
      <w:pPr>
        <w:rPr>
          <w:rFonts w:ascii="Calibri" w:hAnsi="Calibri" w:cs="Calibri"/>
          <w:b/>
          <w:sz w:val="20"/>
          <w:szCs w:val="20"/>
        </w:rPr>
      </w:pPr>
    </w:p>
    <w:p w14:paraId="5081F7FE" w14:textId="55B5E2DA" w:rsidR="00090516" w:rsidRDefault="00090516" w:rsidP="00090516">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rPr>
      </w:pPr>
      <w:r w:rsidRPr="00CC6137">
        <w:rPr>
          <w:rFonts w:ascii="Calibri" w:hAnsi="Calibri" w:cs="Calibri"/>
          <w:b/>
        </w:rPr>
        <w:t>HIPAA</w:t>
      </w:r>
      <w:r>
        <w:rPr>
          <w:rFonts w:ascii="Calibri" w:hAnsi="Calibri" w:cs="Calibri"/>
          <w:b/>
        </w:rPr>
        <w:t xml:space="preserve">    </w:t>
      </w:r>
    </w:p>
    <w:tbl>
      <w:tblPr>
        <w:tblpPr w:leftFromText="180" w:rightFromText="180" w:vertAnchor="text" w:horzAnchor="margin" w:tblpY="8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090516" w:rsidRPr="00CC6137" w14:paraId="7C08AE58" w14:textId="77777777" w:rsidTr="00090516">
        <w:trPr>
          <w:trHeight w:val="188"/>
        </w:trPr>
        <w:tc>
          <w:tcPr>
            <w:tcW w:w="11160" w:type="dxa"/>
          </w:tcPr>
          <w:p w14:paraId="25139A06"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 De-identified and / or no health </w:t>
            </w:r>
            <w:proofErr w:type="gramStart"/>
            <w:r w:rsidRPr="00CC6137">
              <w:rPr>
                <w:rFonts w:ascii="Calibri" w:hAnsi="Calibri" w:cs="Calibri"/>
                <w:sz w:val="20"/>
                <w:szCs w:val="20"/>
              </w:rPr>
              <w:t>information,(</w:t>
            </w:r>
            <w:proofErr w:type="gramEnd"/>
            <w:r w:rsidRPr="00CC6137">
              <w:rPr>
                <w:rFonts w:ascii="Calibri" w:hAnsi="Calibri" w:cs="Calibri"/>
                <w:sz w:val="20"/>
                <w:szCs w:val="20"/>
              </w:rPr>
              <w:t>no consent)</w:t>
            </w:r>
          </w:p>
        </w:tc>
      </w:tr>
      <w:tr w:rsidR="00090516" w:rsidRPr="00CC6137" w14:paraId="61F323B5" w14:textId="77777777" w:rsidTr="00090516">
        <w:trPr>
          <w:trHeight w:val="188"/>
        </w:trPr>
        <w:tc>
          <w:tcPr>
            <w:tcW w:w="11160" w:type="dxa"/>
          </w:tcPr>
          <w:p w14:paraId="741561D3"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 Identifiable-External Disclosure-Tracking Required </w:t>
            </w:r>
            <w:proofErr w:type="gramStart"/>
            <w:r w:rsidRPr="00CC6137">
              <w:rPr>
                <w:rFonts w:ascii="Calibri" w:hAnsi="Calibri" w:cs="Calibri"/>
                <w:sz w:val="20"/>
                <w:szCs w:val="20"/>
              </w:rPr>
              <w:t>( no</w:t>
            </w:r>
            <w:proofErr w:type="gramEnd"/>
            <w:r w:rsidRPr="00CC6137">
              <w:rPr>
                <w:rFonts w:ascii="Calibri" w:hAnsi="Calibri" w:cs="Calibri"/>
                <w:sz w:val="20"/>
                <w:szCs w:val="20"/>
              </w:rPr>
              <w:t xml:space="preserve"> consent)</w:t>
            </w:r>
          </w:p>
          <w:p w14:paraId="7356BF3B"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i/>
                <w:sz w:val="20"/>
                <w:szCs w:val="20"/>
              </w:rPr>
              <w:t xml:space="preserve">       Tracking instructions found at </w:t>
            </w:r>
            <w:r w:rsidRPr="00CC6137">
              <w:rPr>
                <w:rFonts w:ascii="Calibri" w:hAnsi="Calibri" w:cs="Calibri"/>
                <w:i/>
                <w:color w:val="1F497D"/>
                <w:sz w:val="20"/>
                <w:szCs w:val="20"/>
              </w:rPr>
              <w:t>U/ IRB/IRBHSR/Administrative FAQ’s /HIPAA/ HIPAA TRACKING INSTRUCTIONS</w:t>
            </w:r>
          </w:p>
        </w:tc>
      </w:tr>
      <w:tr w:rsidR="00090516" w:rsidRPr="00CC6137" w14:paraId="6E8D3B2E" w14:textId="77777777" w:rsidTr="00090516">
        <w:trPr>
          <w:trHeight w:val="188"/>
        </w:trPr>
        <w:tc>
          <w:tcPr>
            <w:tcW w:w="11160" w:type="dxa"/>
          </w:tcPr>
          <w:p w14:paraId="47ADB889"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 Limited Data Set (no consent)</w:t>
            </w:r>
          </w:p>
        </w:tc>
      </w:tr>
      <w:tr w:rsidR="00090516" w:rsidRPr="00CC6137" w14:paraId="4EC62FD9" w14:textId="77777777" w:rsidTr="00090516">
        <w:trPr>
          <w:trHeight w:val="188"/>
        </w:trPr>
        <w:tc>
          <w:tcPr>
            <w:tcW w:w="11160" w:type="dxa"/>
          </w:tcPr>
          <w:p w14:paraId="3B2444A1" w14:textId="77777777" w:rsidR="00090516" w:rsidRPr="003A6689" w:rsidRDefault="00090516" w:rsidP="00090516">
            <w:pPr>
              <w:spacing w:line="276" w:lineRule="auto"/>
              <w:rPr>
                <w:rFonts w:ascii="Calibri" w:hAnsi="Calibri" w:cs="Calibri"/>
                <w:sz w:val="20"/>
                <w:szCs w:val="20"/>
              </w:rPr>
            </w:pPr>
            <w:r w:rsidRPr="00AB401E">
              <w:rPr>
                <w:rFonts w:ascii="Calibri" w:hAnsi="Calibri" w:cs="Calibri"/>
                <w:sz w:val="20"/>
                <w:szCs w:val="20"/>
              </w:rPr>
              <w:fldChar w:fldCharType="begin">
                <w:ffData>
                  <w:name w:val="Check20"/>
                  <w:enabled/>
                  <w:calcOnExit w:val="0"/>
                  <w:checkBox>
                    <w:sizeAuto/>
                    <w:default w:val="0"/>
                  </w:checkBox>
                </w:ffData>
              </w:fldChar>
            </w:r>
            <w:r w:rsidRPr="00AB401E">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AB401E">
              <w:rPr>
                <w:rFonts w:ascii="Calibri" w:hAnsi="Calibri" w:cs="Calibri"/>
                <w:sz w:val="20"/>
                <w:szCs w:val="20"/>
              </w:rPr>
              <w:fldChar w:fldCharType="end"/>
            </w:r>
            <w:r w:rsidRPr="003A6689">
              <w:rPr>
                <w:rFonts w:ascii="Calibri" w:hAnsi="Calibri" w:cs="Calibri"/>
                <w:sz w:val="20"/>
                <w:szCs w:val="20"/>
              </w:rPr>
              <w:t xml:space="preserve">  HIPAA-Identifiable-External Disclosure-Tracking Required-</w:t>
            </w:r>
            <w:r w:rsidRPr="00AB401E">
              <w:rPr>
                <w:rFonts w:ascii="Calibri" w:hAnsi="Calibri" w:cs="Calibri"/>
                <w:b/>
                <w:sz w:val="20"/>
                <w:szCs w:val="20"/>
              </w:rPr>
              <w:t xml:space="preserve">screening log only </w:t>
            </w:r>
            <w:proofErr w:type="gramStart"/>
            <w:r w:rsidRPr="003A6689">
              <w:rPr>
                <w:rFonts w:ascii="Calibri" w:hAnsi="Calibri" w:cs="Calibri"/>
                <w:sz w:val="20"/>
                <w:szCs w:val="20"/>
              </w:rPr>
              <w:t>( no</w:t>
            </w:r>
            <w:proofErr w:type="gramEnd"/>
            <w:r w:rsidRPr="003A6689">
              <w:rPr>
                <w:rFonts w:ascii="Calibri" w:hAnsi="Calibri" w:cs="Calibri"/>
                <w:sz w:val="20"/>
                <w:szCs w:val="20"/>
              </w:rPr>
              <w:t xml:space="preserve"> consent for screening log disclosure)</w:t>
            </w:r>
          </w:p>
          <w:p w14:paraId="7969A422" w14:textId="77777777" w:rsidR="00090516" w:rsidRPr="008C45D2" w:rsidRDefault="00090516" w:rsidP="00090516">
            <w:pPr>
              <w:rPr>
                <w:rFonts w:ascii="Calibri" w:hAnsi="Calibri" w:cs="Calibri"/>
                <w:i/>
                <w:color w:val="1F497D"/>
                <w:sz w:val="20"/>
                <w:szCs w:val="20"/>
              </w:rPr>
            </w:pPr>
            <w:r w:rsidRPr="003A6689">
              <w:rPr>
                <w:rFonts w:ascii="Calibri" w:hAnsi="Calibri" w:cs="Calibri"/>
                <w:i/>
                <w:sz w:val="20"/>
                <w:szCs w:val="20"/>
              </w:rPr>
              <w:t xml:space="preserve">        Tracking instructions found at </w:t>
            </w:r>
            <w:r w:rsidRPr="003A6689">
              <w:rPr>
                <w:rFonts w:ascii="Calibri" w:hAnsi="Calibri" w:cs="Calibri"/>
                <w:i/>
                <w:color w:val="1F497D"/>
                <w:sz w:val="20"/>
                <w:szCs w:val="20"/>
              </w:rPr>
              <w:t>U/ IRB/IRBHSR/Administrative FAQ’s /HIPAA/ HIPAA TRACKING INSTRUCTIONS</w:t>
            </w:r>
          </w:p>
          <w:p w14:paraId="64CAAFC6" w14:textId="77777777" w:rsidR="00090516" w:rsidRPr="003A6689" w:rsidRDefault="00090516" w:rsidP="00090516">
            <w:pPr>
              <w:numPr>
                <w:ilvl w:val="0"/>
                <w:numId w:val="67"/>
              </w:numPr>
              <w:rPr>
                <w:rFonts w:ascii="Calibri" w:hAnsi="Calibri" w:cs="Calibri"/>
                <w:i/>
                <w:color w:val="1F497D"/>
                <w:sz w:val="20"/>
                <w:szCs w:val="20"/>
              </w:rPr>
            </w:pPr>
            <w:r w:rsidRPr="008C45D2">
              <w:rPr>
                <w:rFonts w:ascii="Calibri" w:hAnsi="Calibri" w:cs="Calibri"/>
                <w:i/>
                <w:color w:val="1F497D"/>
                <w:sz w:val="20"/>
                <w:szCs w:val="20"/>
              </w:rPr>
              <w:t>If Yes to Screening Log,</w:t>
            </w:r>
            <w:r w:rsidRPr="00AB401E">
              <w:rPr>
                <w:rFonts w:ascii="Calibri" w:hAnsi="Calibri" w:cs="Calibri"/>
                <w:b/>
                <w:color w:val="4472C4"/>
                <w:sz w:val="20"/>
                <w:szCs w:val="20"/>
              </w:rPr>
              <w:t xml:space="preserve"> </w:t>
            </w:r>
            <w:r w:rsidRPr="00AB401E">
              <w:rPr>
                <w:rFonts w:ascii="Calibri" w:hAnsi="Calibri" w:cs="Calibri"/>
                <w:b/>
                <w:i/>
                <w:color w:val="0070C0"/>
                <w:sz w:val="20"/>
                <w:szCs w:val="20"/>
              </w:rPr>
              <w:t xml:space="preserve">click </w:t>
            </w:r>
            <w:r w:rsidRPr="00AB401E">
              <w:rPr>
                <w:rFonts w:ascii="Calibri" w:hAnsi="Calibri"/>
                <w:b/>
                <w:i/>
                <w:color w:val="0070C0"/>
                <w:sz w:val="20"/>
                <w:szCs w:val="20"/>
              </w:rPr>
              <w:t xml:space="preserve">Screening Log (If LDS- complete DUA </w:t>
            </w:r>
            <w:proofErr w:type="gramStart"/>
            <w:r w:rsidRPr="00AB401E">
              <w:rPr>
                <w:rFonts w:ascii="Calibri" w:hAnsi="Calibri"/>
                <w:b/>
                <w:i/>
                <w:color w:val="0070C0"/>
                <w:sz w:val="20"/>
                <w:szCs w:val="20"/>
              </w:rPr>
              <w:t>section)  on</w:t>
            </w:r>
            <w:proofErr w:type="gramEnd"/>
            <w:r w:rsidRPr="00AB401E">
              <w:rPr>
                <w:rFonts w:ascii="Calibri" w:hAnsi="Calibri"/>
                <w:b/>
                <w:i/>
                <w:color w:val="0070C0"/>
                <w:sz w:val="20"/>
                <w:szCs w:val="20"/>
              </w:rPr>
              <w:t xml:space="preserve"> Regulatory Page</w:t>
            </w:r>
          </w:p>
        </w:tc>
      </w:tr>
      <w:tr w:rsidR="00090516" w:rsidRPr="00CC6137" w14:paraId="7059D6DF" w14:textId="77777777" w:rsidTr="00090516">
        <w:trPr>
          <w:trHeight w:val="188"/>
        </w:trPr>
        <w:tc>
          <w:tcPr>
            <w:tcW w:w="11160" w:type="dxa"/>
          </w:tcPr>
          <w:p w14:paraId="24266768" w14:textId="77777777" w:rsidR="00090516" w:rsidRPr="00CC6137" w:rsidRDefault="00090516" w:rsidP="00090516">
            <w:pPr>
              <w:spacing w:line="276" w:lineRule="auto"/>
              <w:rPr>
                <w:rFonts w:ascii="Calibri" w:hAnsi="Calibri" w:cs="Calibri"/>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CC6137">
              <w:rPr>
                <w:rFonts w:ascii="Calibri" w:hAnsi="Calibri" w:cs="Calibri"/>
                <w:sz w:val="20"/>
                <w:szCs w:val="20"/>
              </w:rPr>
              <w:fldChar w:fldCharType="end"/>
            </w:r>
            <w:r w:rsidRPr="00CC6137">
              <w:rPr>
                <w:rFonts w:ascii="Calibri" w:hAnsi="Calibri" w:cs="Calibri"/>
                <w:sz w:val="20"/>
                <w:szCs w:val="20"/>
              </w:rPr>
              <w:t xml:space="preserve">  HIPAA-Identifiable-Internal Use-No Tracking </w:t>
            </w:r>
            <w:proofErr w:type="gramStart"/>
            <w:r w:rsidRPr="00CC6137">
              <w:rPr>
                <w:rFonts w:ascii="Calibri" w:hAnsi="Calibri" w:cs="Calibri"/>
                <w:sz w:val="20"/>
                <w:szCs w:val="20"/>
              </w:rPr>
              <w:t>Required( no</w:t>
            </w:r>
            <w:proofErr w:type="gramEnd"/>
            <w:r w:rsidRPr="00CC6137">
              <w:rPr>
                <w:rFonts w:ascii="Calibri" w:hAnsi="Calibri" w:cs="Calibri"/>
                <w:sz w:val="20"/>
                <w:szCs w:val="20"/>
              </w:rPr>
              <w:t xml:space="preserve"> consent) </w:t>
            </w:r>
          </w:p>
        </w:tc>
      </w:tr>
      <w:tr w:rsidR="00090516" w:rsidRPr="00CC6137" w14:paraId="30310CE2" w14:textId="77777777" w:rsidTr="00090516">
        <w:trPr>
          <w:trHeight w:val="188"/>
        </w:trPr>
        <w:tc>
          <w:tcPr>
            <w:tcW w:w="11160" w:type="dxa"/>
          </w:tcPr>
          <w:p w14:paraId="41951DE6" w14:textId="77777777" w:rsidR="00090516" w:rsidRDefault="00090516" w:rsidP="00090516">
            <w:pPr>
              <w:rPr>
                <w:rFonts w:ascii="Calibri" w:hAnsi="Calibri" w:cs="Calibri"/>
                <w:b/>
                <w:bCs/>
                <w:sz w:val="20"/>
                <w:szCs w:val="20"/>
              </w:rPr>
            </w:pPr>
            <w:r w:rsidRPr="00A267D1">
              <w:rPr>
                <w:rFonts w:ascii="Calibri" w:hAnsi="Calibri" w:cs="Calibri"/>
                <w:b/>
                <w:bCs/>
                <w:sz w:val="20"/>
                <w:szCs w:val="20"/>
              </w:rPr>
              <w:t xml:space="preserve">Does the study include sharing data/ specimens outside of the </w:t>
            </w:r>
            <w:r>
              <w:rPr>
                <w:rFonts w:ascii="Calibri" w:hAnsi="Calibri" w:cs="Calibri"/>
                <w:b/>
                <w:bCs/>
                <w:sz w:val="20"/>
                <w:szCs w:val="20"/>
              </w:rPr>
              <w:t>UVA</w:t>
            </w:r>
            <w:r w:rsidRPr="00A267D1">
              <w:rPr>
                <w:rFonts w:ascii="Calibri" w:hAnsi="Calibri" w:cs="Calibri"/>
                <w:b/>
                <w:bCs/>
                <w:sz w:val="20"/>
                <w:szCs w:val="20"/>
              </w:rPr>
              <w:t xml:space="preserve"> HIPAA covered entity</w:t>
            </w:r>
            <w:r>
              <w:rPr>
                <w:rFonts w:ascii="Calibri" w:hAnsi="Calibri" w:cs="Calibri"/>
                <w:b/>
                <w:bCs/>
                <w:sz w:val="20"/>
                <w:szCs w:val="20"/>
              </w:rPr>
              <w:t xml:space="preserve"> without the written authorization of the subject?    </w:t>
            </w:r>
            <w:r w:rsidRPr="00A267D1">
              <w:rPr>
                <w:rFonts w:ascii="Calibri" w:hAnsi="Calibri" w:cs="Calibri"/>
                <w:b/>
                <w:bCs/>
                <w:sz w:val="20"/>
                <w:szCs w:val="20"/>
              </w:rPr>
              <w:fldChar w:fldCharType="begin">
                <w:ffData>
                  <w:name w:val="Check21"/>
                  <w:enabled/>
                  <w:calcOnExit w:val="0"/>
                  <w:checkBox>
                    <w:sizeAuto/>
                    <w:default w:val="0"/>
                    <w:checked w:val="0"/>
                  </w:checkBox>
                </w:ffData>
              </w:fldChar>
            </w:r>
            <w:r w:rsidRPr="00A267D1">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Yes   </w:t>
            </w:r>
            <w:r w:rsidRPr="00A267D1">
              <w:rPr>
                <w:rFonts w:ascii="Calibri" w:hAnsi="Calibri" w:cs="Calibri"/>
                <w:b/>
                <w:bCs/>
                <w:sz w:val="20"/>
                <w:szCs w:val="20"/>
              </w:rPr>
              <w:fldChar w:fldCharType="begin">
                <w:ffData>
                  <w:name w:val="Check22"/>
                  <w:enabled/>
                  <w:calcOnExit w:val="0"/>
                  <w:checkBox>
                    <w:sizeAuto/>
                    <w:default w:val="0"/>
                  </w:checkBox>
                </w:ffData>
              </w:fldChar>
            </w:r>
            <w:r w:rsidRPr="00A267D1">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No</w:t>
            </w:r>
          </w:p>
          <w:p w14:paraId="10A8E82F" w14:textId="77777777" w:rsidR="00090516" w:rsidRPr="00A267D1" w:rsidRDefault="00090516" w:rsidP="00090516">
            <w:pPr>
              <w:rPr>
                <w:rFonts w:ascii="Calibri" w:hAnsi="Calibri" w:cs="Calibri"/>
                <w:b/>
                <w:bCs/>
                <w:sz w:val="20"/>
                <w:szCs w:val="20"/>
              </w:rPr>
            </w:pPr>
            <w:r w:rsidRPr="00A267D1">
              <w:rPr>
                <w:rFonts w:ascii="Calibri" w:hAnsi="Calibri" w:cs="Calibri"/>
                <w:bCs/>
                <w:i/>
                <w:sz w:val="16"/>
                <w:szCs w:val="16"/>
              </w:rPr>
              <w:t xml:space="preserve"> Nutrition services employees are part of UVA HIPAA covered entity</w:t>
            </w:r>
            <w:r w:rsidRPr="00A267D1">
              <w:rPr>
                <w:rFonts w:ascii="Calibri" w:hAnsi="Calibri" w:cs="Calibri"/>
                <w:b/>
                <w:bCs/>
                <w:sz w:val="20"/>
                <w:szCs w:val="20"/>
              </w:rPr>
              <w:t>.</w:t>
            </w:r>
            <w:r w:rsidRPr="00A267D1">
              <w:rPr>
                <w:rFonts w:ascii="Calibri" w:hAnsi="Calibri" w:cs="Calibri"/>
                <w:b/>
                <w:bCs/>
                <w:sz w:val="20"/>
                <w:szCs w:val="20"/>
              </w:rPr>
              <w:tab/>
            </w:r>
            <w:r w:rsidRPr="00A267D1">
              <w:rPr>
                <w:rFonts w:ascii="Calibri" w:hAnsi="Calibri" w:cs="Calibri"/>
                <w:b/>
                <w:bCs/>
                <w:sz w:val="20"/>
                <w:szCs w:val="20"/>
              </w:rPr>
              <w:tab/>
            </w:r>
            <w:r w:rsidRPr="00A267D1">
              <w:rPr>
                <w:rFonts w:ascii="Calibri" w:hAnsi="Calibri" w:cs="Calibri"/>
                <w:b/>
                <w:bCs/>
                <w:sz w:val="20"/>
                <w:szCs w:val="20"/>
              </w:rPr>
              <w:fldChar w:fldCharType="begin">
                <w:ffData>
                  <w:name w:val="Check21"/>
                  <w:enabled/>
                  <w:calcOnExit w:val="0"/>
                  <w:checkBox>
                    <w:sizeAuto/>
                    <w:default w:val="0"/>
                    <w:checked w:val="0"/>
                  </w:checkBox>
                </w:ffData>
              </w:fldChar>
            </w:r>
            <w:r w:rsidRPr="00A267D1">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Yes   </w:t>
            </w:r>
            <w:r w:rsidRPr="00A267D1">
              <w:rPr>
                <w:rFonts w:ascii="Calibri" w:hAnsi="Calibri" w:cs="Calibri"/>
                <w:b/>
                <w:bCs/>
                <w:sz w:val="20"/>
                <w:szCs w:val="20"/>
              </w:rPr>
              <w:fldChar w:fldCharType="begin">
                <w:ffData>
                  <w:name w:val="Check22"/>
                  <w:enabled/>
                  <w:calcOnExit w:val="0"/>
                  <w:checkBox>
                    <w:sizeAuto/>
                    <w:default w:val="0"/>
                  </w:checkBox>
                </w:ffData>
              </w:fldChar>
            </w:r>
            <w:r w:rsidRPr="00A267D1">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No</w:t>
            </w:r>
          </w:p>
          <w:p w14:paraId="3AE00E91" w14:textId="77777777" w:rsidR="00090516" w:rsidRPr="00A267D1" w:rsidRDefault="00090516" w:rsidP="00090516">
            <w:pPr>
              <w:rPr>
                <w:rFonts w:ascii="Calibri" w:hAnsi="Calibri" w:cs="Calibri"/>
                <w:bCs/>
                <w:i/>
                <w:sz w:val="16"/>
                <w:szCs w:val="16"/>
              </w:rPr>
            </w:pPr>
            <w:r w:rsidRPr="00A267D1">
              <w:rPr>
                <w:rFonts w:ascii="Calibri" w:hAnsi="Calibri" w:cs="Calibri"/>
                <w:bCs/>
                <w:i/>
                <w:sz w:val="16"/>
                <w:szCs w:val="16"/>
              </w:rPr>
              <w:t xml:space="preserve">If sending names to Center for Survey Research for </w:t>
            </w:r>
            <w:proofErr w:type="gramStart"/>
            <w:r w:rsidRPr="00A267D1">
              <w:rPr>
                <w:rFonts w:ascii="Calibri" w:hAnsi="Calibri" w:cs="Calibri"/>
                <w:bCs/>
                <w:i/>
                <w:sz w:val="16"/>
                <w:szCs w:val="16"/>
              </w:rPr>
              <w:t>health related</w:t>
            </w:r>
            <w:proofErr w:type="gramEnd"/>
            <w:r w:rsidRPr="00A267D1">
              <w:rPr>
                <w:rFonts w:ascii="Calibri" w:hAnsi="Calibri" w:cs="Calibri"/>
                <w:bCs/>
                <w:i/>
                <w:sz w:val="16"/>
                <w:szCs w:val="16"/>
              </w:rPr>
              <w:t xml:space="preserve"> research- answer YES </w:t>
            </w:r>
            <w:r w:rsidRPr="00A267D1">
              <w:rPr>
                <w:rFonts w:ascii="Calibri" w:hAnsi="Calibri" w:cs="Calibri"/>
                <w:bCs/>
                <w:i/>
                <w:sz w:val="16"/>
                <w:szCs w:val="16"/>
              </w:rPr>
              <w:tab/>
            </w:r>
          </w:p>
          <w:p w14:paraId="409BB30F" w14:textId="46CE407E" w:rsidR="00090516" w:rsidRPr="00E34CC4" w:rsidRDefault="00090516" w:rsidP="00090516">
            <w:pPr>
              <w:rPr>
                <w:rFonts w:ascii="Calibri" w:hAnsi="Calibri" w:cs="Calibri"/>
                <w:i/>
                <w:sz w:val="20"/>
                <w:szCs w:val="20"/>
              </w:rPr>
            </w:pPr>
            <w:r w:rsidRPr="00A267D1">
              <w:rPr>
                <w:rFonts w:ascii="Calibri" w:hAnsi="Calibri" w:cs="Calibri"/>
                <w:bCs/>
                <w:i/>
                <w:sz w:val="20"/>
                <w:szCs w:val="20"/>
              </w:rPr>
              <w:t xml:space="preserve">If yes, see </w:t>
            </w:r>
            <w:hyperlink r:id="rId9" w:history="1">
              <w:r w:rsidRPr="00A267D1">
                <w:rPr>
                  <w:rStyle w:val="Hyperlink"/>
                  <w:rFonts w:ascii="Calibri" w:hAnsi="Calibri" w:cs="Calibri"/>
                  <w:i/>
                  <w:sz w:val="18"/>
                  <w:szCs w:val="18"/>
                </w:rPr>
                <w:t>Sending or Receiving Data and/ or Specimens</w:t>
              </w:r>
            </w:hyperlink>
            <w:r w:rsidRPr="00A267D1">
              <w:rPr>
                <w:rFonts w:ascii="Calibri" w:hAnsi="Calibri" w:cs="Calibri"/>
                <w:i/>
                <w:sz w:val="18"/>
                <w:szCs w:val="18"/>
              </w:rPr>
              <w:t xml:space="preserve"> to determine required steps &amp; documentation</w:t>
            </w:r>
          </w:p>
        </w:tc>
      </w:tr>
      <w:tr w:rsidR="00090516" w:rsidRPr="00CC6137" w14:paraId="6936674B" w14:textId="77777777" w:rsidTr="00090516">
        <w:trPr>
          <w:trHeight w:val="188"/>
        </w:trPr>
        <w:tc>
          <w:tcPr>
            <w:tcW w:w="11160" w:type="dxa"/>
          </w:tcPr>
          <w:p w14:paraId="64C80A0C" w14:textId="77777777" w:rsidR="00090516" w:rsidRPr="00A267D1" w:rsidRDefault="00090516" w:rsidP="00090516">
            <w:pPr>
              <w:rPr>
                <w:rFonts w:ascii="Calibri" w:hAnsi="Calibri" w:cs="Calibri"/>
                <w:b/>
                <w:bCs/>
                <w:sz w:val="20"/>
                <w:szCs w:val="20"/>
              </w:rPr>
            </w:pPr>
            <w:r w:rsidRPr="00CC6137">
              <w:rPr>
                <w:rFonts w:ascii="Calibri" w:hAnsi="Calibri" w:cs="Calibri"/>
                <w:sz w:val="20"/>
                <w:szCs w:val="20"/>
              </w:rPr>
              <w:fldChar w:fldCharType="begin">
                <w:ffData>
                  <w:name w:val="Check20"/>
                  <w:enabled/>
                  <w:calcOnExit w:val="0"/>
                  <w:checkBox>
                    <w:sizeAuto/>
                    <w:default w:val="0"/>
                  </w:checkBox>
                </w:ffData>
              </w:fldChar>
            </w:r>
            <w:r w:rsidRPr="00CC6137">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CC6137">
              <w:rPr>
                <w:rFonts w:ascii="Calibri" w:hAnsi="Calibri" w:cs="Calibri"/>
                <w:sz w:val="20"/>
                <w:szCs w:val="20"/>
              </w:rPr>
              <w:fldChar w:fldCharType="end"/>
            </w:r>
            <w:r>
              <w:rPr>
                <w:rFonts w:ascii="Calibri" w:hAnsi="Calibri" w:cs="Calibri"/>
                <w:sz w:val="20"/>
                <w:szCs w:val="20"/>
              </w:rPr>
              <w:t xml:space="preserve"> If UVA serving as the HIPAA Privacy Board, the Recruitment template must be complete-</w:t>
            </w:r>
            <w:proofErr w:type="gramStart"/>
            <w:r>
              <w:rPr>
                <w:rFonts w:ascii="Calibri" w:hAnsi="Calibri" w:cs="Calibri"/>
                <w:sz w:val="20"/>
                <w:szCs w:val="20"/>
              </w:rPr>
              <w:t>click</w:t>
            </w:r>
            <w:proofErr w:type="gramEnd"/>
            <w:r>
              <w:rPr>
                <w:rFonts w:ascii="Calibri" w:hAnsi="Calibri" w:cs="Calibri"/>
                <w:sz w:val="20"/>
                <w:szCs w:val="20"/>
              </w:rPr>
              <w:t xml:space="preserve"> the applicable check boxes </w:t>
            </w:r>
            <w:r w:rsidRPr="00AB401E">
              <w:rPr>
                <w:rFonts w:ascii="Calibri" w:hAnsi="Calibri" w:cs="Calibri"/>
                <w:i/>
                <w:color w:val="0070C0"/>
                <w:sz w:val="20"/>
                <w:szCs w:val="20"/>
              </w:rPr>
              <w:t>under “Identifying” and “Contacting” on the Regulatory page of IRB online</w:t>
            </w:r>
          </w:p>
        </w:tc>
      </w:tr>
      <w:tr w:rsidR="00090516" w:rsidRPr="00CC6137" w14:paraId="034EE779" w14:textId="77777777" w:rsidTr="00090516">
        <w:trPr>
          <w:trHeight w:val="188"/>
        </w:trPr>
        <w:tc>
          <w:tcPr>
            <w:tcW w:w="11160" w:type="dxa"/>
          </w:tcPr>
          <w:p w14:paraId="67258887" w14:textId="77777777" w:rsidR="00090516" w:rsidRPr="00A267D1" w:rsidRDefault="00090516" w:rsidP="00090516">
            <w:pPr>
              <w:rPr>
                <w:rFonts w:ascii="Calibri" w:hAnsi="Calibri" w:cs="Calibri"/>
                <w:b/>
                <w:sz w:val="20"/>
                <w:szCs w:val="20"/>
              </w:rPr>
            </w:pPr>
            <w:r w:rsidRPr="00A267D1">
              <w:rPr>
                <w:rFonts w:ascii="Calibri" w:hAnsi="Calibri" w:cs="Calibri"/>
                <w:b/>
                <w:sz w:val="20"/>
                <w:szCs w:val="20"/>
              </w:rPr>
              <w:t xml:space="preserve">Does this study include Waiver of HIPAA Authorization for the main study and involve Unaffiliated Investigators, other than Nutrition Services employees, or who has not obtained approval from the SOM via the SOM Volunteer Form </w:t>
            </w:r>
            <w:r>
              <w:rPr>
                <w:rFonts w:ascii="Calibri" w:hAnsi="Calibri" w:cs="Calibri"/>
                <w:b/>
                <w:sz w:val="20"/>
                <w:szCs w:val="20"/>
              </w:rPr>
              <w:t xml:space="preserve">but </w:t>
            </w:r>
            <w:r w:rsidRPr="00A267D1">
              <w:rPr>
                <w:rFonts w:ascii="Calibri" w:hAnsi="Calibri" w:cs="Calibri"/>
                <w:b/>
                <w:sz w:val="20"/>
                <w:szCs w:val="20"/>
              </w:rPr>
              <w:t xml:space="preserve">who will receive identifiable health information? </w:t>
            </w:r>
          </w:p>
          <w:p w14:paraId="25F38C8B" w14:textId="77777777" w:rsidR="00090516" w:rsidRPr="00A267D1" w:rsidRDefault="00090516" w:rsidP="00090516">
            <w:pPr>
              <w:tabs>
                <w:tab w:val="num" w:pos="360"/>
              </w:tabs>
              <w:ind w:left="450" w:hanging="720"/>
              <w:rPr>
                <w:rFonts w:ascii="Calibri" w:hAnsi="Calibri" w:cs="Calibri"/>
                <w:i/>
                <w:sz w:val="20"/>
                <w:szCs w:val="20"/>
              </w:rPr>
            </w:pPr>
            <w:r>
              <w:rPr>
                <w:rFonts w:ascii="Calibri" w:hAnsi="Calibri" w:cs="Calibri"/>
                <w:i/>
                <w:sz w:val="20"/>
                <w:szCs w:val="20"/>
              </w:rPr>
              <w:t xml:space="preserve">    </w:t>
            </w:r>
            <w:r w:rsidRPr="00A267D1">
              <w:rPr>
                <w:rFonts w:ascii="Calibri" w:hAnsi="Calibri" w:cs="Calibri"/>
                <w:i/>
                <w:sz w:val="20"/>
                <w:szCs w:val="20"/>
              </w:rPr>
              <w:t xml:space="preserve"> If yes, see Unaffiliated Investigator, Access to PHI, Waiver of Consent/HIPAA Authorization </w:t>
            </w:r>
            <w:r>
              <w:rPr>
                <w:rFonts w:ascii="Calibri" w:hAnsi="Calibri" w:cs="Calibri"/>
                <w:i/>
                <w:sz w:val="20"/>
                <w:szCs w:val="20"/>
              </w:rPr>
              <w:t xml:space="preserve">                                             </w:t>
            </w:r>
            <w:r w:rsidRPr="00A267D1">
              <w:rPr>
                <w:rFonts w:ascii="Calibri" w:hAnsi="Calibri" w:cs="Calibri"/>
                <w:b/>
                <w:bCs/>
                <w:sz w:val="20"/>
                <w:szCs w:val="20"/>
              </w:rPr>
              <w:fldChar w:fldCharType="begin">
                <w:ffData>
                  <w:name w:val="Check21"/>
                  <w:enabled/>
                  <w:calcOnExit w:val="0"/>
                  <w:checkBox>
                    <w:sizeAuto/>
                    <w:default w:val="0"/>
                  </w:checkBox>
                </w:ffData>
              </w:fldChar>
            </w:r>
            <w:r w:rsidRPr="00A267D1">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Yes   </w:t>
            </w:r>
            <w:r w:rsidRPr="00A267D1">
              <w:rPr>
                <w:rFonts w:ascii="Calibri" w:hAnsi="Calibri" w:cs="Calibri"/>
                <w:b/>
                <w:bCs/>
                <w:sz w:val="20"/>
                <w:szCs w:val="20"/>
              </w:rPr>
              <w:fldChar w:fldCharType="begin">
                <w:ffData>
                  <w:name w:val="Check22"/>
                  <w:enabled/>
                  <w:calcOnExit w:val="0"/>
                  <w:checkBox>
                    <w:sizeAuto/>
                    <w:default w:val="0"/>
                    <w:checked w:val="0"/>
                  </w:checkBox>
                </w:ffData>
              </w:fldChar>
            </w:r>
            <w:r w:rsidRPr="00A267D1">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A267D1">
              <w:rPr>
                <w:rFonts w:ascii="Calibri" w:hAnsi="Calibri" w:cs="Calibri"/>
                <w:b/>
                <w:bCs/>
                <w:sz w:val="20"/>
                <w:szCs w:val="20"/>
              </w:rPr>
              <w:fldChar w:fldCharType="end"/>
            </w:r>
            <w:r w:rsidRPr="00A267D1">
              <w:rPr>
                <w:rFonts w:ascii="Calibri" w:hAnsi="Calibri" w:cs="Calibri"/>
                <w:b/>
                <w:bCs/>
                <w:sz w:val="20"/>
                <w:szCs w:val="20"/>
              </w:rPr>
              <w:t xml:space="preserve"> </w:t>
            </w:r>
            <w:r w:rsidRPr="00A267D1">
              <w:rPr>
                <w:rFonts w:ascii="Calibri" w:hAnsi="Calibri" w:cs="Calibri"/>
                <w:bCs/>
                <w:sz w:val="20"/>
                <w:szCs w:val="20"/>
              </w:rPr>
              <w:t xml:space="preserve">No  </w:t>
            </w:r>
          </w:p>
          <w:p w14:paraId="0B6380BF" w14:textId="77777777" w:rsidR="00090516" w:rsidRPr="00CC6137" w:rsidRDefault="00090516" w:rsidP="00090516">
            <w:pPr>
              <w:rPr>
                <w:rFonts w:ascii="Calibri" w:hAnsi="Calibri" w:cs="Calibri"/>
                <w:sz w:val="20"/>
                <w:szCs w:val="20"/>
              </w:rPr>
            </w:pPr>
          </w:p>
        </w:tc>
      </w:tr>
    </w:tbl>
    <w:p w14:paraId="0512B665" w14:textId="77777777" w:rsidR="00090516" w:rsidRDefault="00090516" w:rsidP="00090516">
      <w:pPr>
        <w:rPr>
          <w:rFonts w:ascii="Calibri" w:hAnsi="Calibri" w:cs="Calibri"/>
          <w:b/>
          <w:sz w:val="20"/>
          <w:szCs w:val="20"/>
          <w:highlight w:val="yellow"/>
        </w:rPr>
      </w:pPr>
      <w:r w:rsidRPr="00E34CC4">
        <w:rPr>
          <w:rFonts w:ascii="Calibri" w:hAnsi="Calibri" w:cs="Calibri"/>
          <w:b/>
          <w:sz w:val="20"/>
          <w:szCs w:val="20"/>
          <w:highlight w:val="yellow"/>
        </w:rPr>
        <w:t xml:space="preserve">NOTE: IRB-HSR </w:t>
      </w:r>
      <w:r>
        <w:rPr>
          <w:rFonts w:ascii="Calibri" w:hAnsi="Calibri" w:cs="Calibri"/>
          <w:b/>
          <w:sz w:val="20"/>
          <w:szCs w:val="20"/>
          <w:highlight w:val="yellow"/>
        </w:rPr>
        <w:t>will ONLY grant Waiver(s) of HIPAA Authorization (if applicable)</w:t>
      </w:r>
    </w:p>
    <w:p w14:paraId="39EC0554" w14:textId="77777777" w:rsidR="00090516" w:rsidRPr="00CC6137" w:rsidRDefault="00090516" w:rsidP="00090516">
      <w:pPr>
        <w:rPr>
          <w:rFonts w:ascii="Calibri" w:hAnsi="Calibri" w:cs="Calibri"/>
          <w:b/>
          <w:sz w:val="20"/>
          <w:szCs w:val="20"/>
        </w:rPr>
      </w:pPr>
      <w:r>
        <w:rPr>
          <w:rFonts w:ascii="Calibri" w:hAnsi="Calibri" w:cs="Calibri"/>
          <w:b/>
          <w:sz w:val="20"/>
          <w:szCs w:val="20"/>
          <w:highlight w:val="yellow"/>
        </w:rPr>
        <w:t>*</w:t>
      </w:r>
      <w:r w:rsidRPr="00E34CC4">
        <w:rPr>
          <w:rFonts w:ascii="Calibri" w:hAnsi="Calibri" w:cs="Calibri"/>
          <w:b/>
          <w:sz w:val="20"/>
          <w:szCs w:val="20"/>
          <w:highlight w:val="yellow"/>
        </w:rPr>
        <w:t xml:space="preserve">Populated template in database </w:t>
      </w:r>
      <w:r>
        <w:rPr>
          <w:rFonts w:ascii="Calibri" w:hAnsi="Calibri" w:cs="Calibri"/>
          <w:b/>
          <w:sz w:val="20"/>
          <w:szCs w:val="20"/>
          <w:highlight w:val="yellow"/>
        </w:rPr>
        <w:t xml:space="preserve">may </w:t>
      </w:r>
      <w:r w:rsidRPr="00E34CC4">
        <w:rPr>
          <w:rFonts w:ascii="Calibri" w:hAnsi="Calibri" w:cs="Calibri"/>
          <w:b/>
          <w:sz w:val="20"/>
          <w:szCs w:val="20"/>
          <w:highlight w:val="yellow"/>
        </w:rPr>
        <w:t>need to be revised</w:t>
      </w:r>
      <w:r>
        <w:rPr>
          <w:rFonts w:ascii="Calibri" w:hAnsi="Calibri" w:cs="Calibri"/>
          <w:b/>
          <w:sz w:val="20"/>
          <w:szCs w:val="20"/>
          <w:highlight w:val="yellow"/>
        </w:rPr>
        <w:t xml:space="preserve"> to remove reference to Waiver of Consent. *</w:t>
      </w:r>
    </w:p>
    <w:p w14:paraId="08A1FBAD" w14:textId="3C6F6868" w:rsidR="00090516" w:rsidRDefault="00090516" w:rsidP="00090516">
      <w:pPr>
        <w:rPr>
          <w:rFonts w:ascii="Calibri" w:hAnsi="Calibri" w:cs="Calibri"/>
          <w:b/>
          <w:sz w:val="20"/>
          <w:szCs w:val="20"/>
        </w:rPr>
      </w:pPr>
    </w:p>
    <w:p w14:paraId="4940D6F7" w14:textId="77777777" w:rsidR="00090516" w:rsidRPr="00177A60" w:rsidRDefault="00090516" w:rsidP="00090516">
      <w:pPr>
        <w:rPr>
          <w:rFonts w:ascii="Calibri" w:hAnsi="Calibri" w:cs="Calibri"/>
          <w:b/>
          <w:sz w:val="20"/>
          <w:szCs w:val="20"/>
        </w:rPr>
      </w:pPr>
      <w:r>
        <w:rPr>
          <w:rFonts w:ascii="Calibri" w:hAnsi="Calibri" w:cs="Calibri"/>
          <w:b/>
          <w:sz w:val="20"/>
          <w:szCs w:val="20"/>
        </w:rPr>
        <w:t>CONTACTING</w:t>
      </w:r>
    </w:p>
    <w:p w14:paraId="5783A7A2" w14:textId="77777777" w:rsidR="00090516" w:rsidRDefault="00090516" w:rsidP="00090516">
      <w:pPr>
        <w:rPr>
          <w:rFonts w:ascii="Calibri" w:hAnsi="Calibri" w:cs="Calibri"/>
          <w:b/>
          <w:bCs/>
          <w:sz w:val="20"/>
          <w:szCs w:val="20"/>
          <w:u w:val="single"/>
        </w:rPr>
      </w:pPr>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2.  </w:t>
      </w:r>
      <w:r w:rsidRPr="00177A60">
        <w:rPr>
          <w:rFonts w:ascii="Calibri" w:hAnsi="Calibri" w:cs="Calibri"/>
          <w:sz w:val="20"/>
          <w:szCs w:val="20"/>
          <w:u w:val="single"/>
        </w:rPr>
        <w:t>Contacting:  Not Health Care Provider-Waiver of HIPAA Authorization</w:t>
      </w:r>
    </w:p>
    <w:p w14:paraId="70C2CCE3" w14:textId="77777777" w:rsidR="00090516" w:rsidRPr="007171F1" w:rsidRDefault="00090516" w:rsidP="00090516">
      <w:pPr>
        <w:ind w:left="720"/>
        <w:rPr>
          <w:rFonts w:ascii="Calibri" w:hAnsi="Calibri" w:cs="Calibri"/>
          <w:bCs/>
          <w:i/>
          <w:color w:val="00B050"/>
          <w:sz w:val="20"/>
          <w:szCs w:val="20"/>
          <w:u w:val="single"/>
        </w:rPr>
      </w:pPr>
      <w:r w:rsidRPr="007171F1">
        <w:rPr>
          <w:rFonts w:ascii="Calibri" w:hAnsi="Calibri" w:cs="Calibri"/>
          <w:bCs/>
          <w:i/>
          <w:color w:val="00B050"/>
          <w:sz w:val="20"/>
          <w:szCs w:val="20"/>
          <w:u w:val="single"/>
        </w:rPr>
        <w:t>Pre 2018 Common Rule</w:t>
      </w:r>
    </w:p>
    <w:p w14:paraId="7C3B14E6" w14:textId="77777777" w:rsidR="00090516" w:rsidRPr="00D17BAD" w:rsidRDefault="00090516" w:rsidP="00090516">
      <w:pPr>
        <w:ind w:left="720"/>
        <w:rPr>
          <w:rFonts w:ascii="Calibri" w:hAnsi="Calibri" w:cs="Calibri"/>
          <w:b/>
          <w:bCs/>
          <w:sz w:val="20"/>
          <w:szCs w:val="20"/>
        </w:rPr>
      </w:pPr>
      <w:r w:rsidRPr="003C5A31">
        <w:rPr>
          <w:rFonts w:ascii="Calibri" w:hAnsi="Calibri" w:cs="Calibri"/>
          <w:bCs/>
          <w:i/>
          <w:sz w:val="20"/>
          <w:szCs w:val="20"/>
          <w:u w:val="single"/>
        </w:rPr>
        <w:t xml:space="preserve">Recruitment 2 a or b is checked.  </w:t>
      </w: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019DC640" w14:textId="77777777" w:rsidR="00090516" w:rsidRDefault="00090516" w:rsidP="00090516">
      <w:pPr>
        <w:pStyle w:val="Header"/>
        <w:tabs>
          <w:tab w:val="clear" w:pos="4320"/>
          <w:tab w:val="clear" w:pos="8640"/>
        </w:tabs>
        <w:ind w:left="720"/>
        <w:rPr>
          <w:rFonts w:ascii="Calibri" w:hAnsi="Calibri" w:cs="Calibri"/>
          <w:bCs/>
          <w:sz w:val="20"/>
          <w:szCs w:val="20"/>
        </w:rPr>
      </w:pPr>
      <w:r w:rsidRPr="008A30CA">
        <w:rPr>
          <w:rFonts w:ascii="Calibri" w:hAnsi="Calibri" w:cs="Calibri"/>
          <w:b/>
          <w:sz w:val="20"/>
          <w:szCs w:val="20"/>
          <w:lang w:val="en-US"/>
        </w:rPr>
        <w:t>Is the IRB-HSR the HIPAA Privacy Board?</w:t>
      </w:r>
      <w:r w:rsidRPr="007C46D3">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NO</w:t>
      </w:r>
      <w:r>
        <w:rPr>
          <w:rFonts w:ascii="Calibri" w:hAnsi="Calibri" w:cs="Calibri"/>
          <w:sz w:val="20"/>
          <w:szCs w:val="20"/>
          <w:lang w:val="en-US"/>
        </w:rPr>
        <w:t xml:space="preserve"> </w:t>
      </w:r>
      <w:r w:rsidRPr="00D17BAD">
        <w:rPr>
          <w:rFonts w:ascii="Calibri" w:hAnsi="Calibri" w:cs="Calibri"/>
          <w:bCs/>
          <w:sz w:val="20"/>
          <w:szCs w:val="20"/>
        </w:rPr>
        <w:t xml:space="preserve"> </w:t>
      </w:r>
    </w:p>
    <w:p w14:paraId="1CCB411F" w14:textId="77777777" w:rsidR="00090516" w:rsidRPr="008A30CA" w:rsidRDefault="00090516" w:rsidP="00090516">
      <w:pPr>
        <w:pStyle w:val="Header"/>
        <w:tabs>
          <w:tab w:val="clear" w:pos="4320"/>
          <w:tab w:val="clear" w:pos="8640"/>
        </w:tabs>
        <w:ind w:left="720"/>
        <w:rPr>
          <w:rFonts w:ascii="Calibri" w:hAnsi="Calibri" w:cs="Calibri"/>
          <w:b/>
          <w:bCs/>
          <w:sz w:val="20"/>
          <w:szCs w:val="20"/>
          <w:lang w:val="en-US"/>
        </w:rPr>
      </w:pPr>
      <w:r w:rsidRPr="008A30CA">
        <w:rPr>
          <w:rFonts w:ascii="Calibri" w:hAnsi="Calibri" w:cs="Calibri"/>
          <w:b/>
          <w:bCs/>
          <w:sz w:val="20"/>
          <w:szCs w:val="20"/>
          <w:lang w:val="en-US"/>
        </w:rPr>
        <w:t>If YES add:</w:t>
      </w:r>
    </w:p>
    <w:p w14:paraId="2DD9C82C" w14:textId="2DA81BE5" w:rsidR="00090516" w:rsidRDefault="00090516" w:rsidP="00D95244">
      <w:pPr>
        <w:pStyle w:val="Header"/>
        <w:tabs>
          <w:tab w:val="clear" w:pos="4320"/>
          <w:tab w:val="clear" w:pos="8640"/>
        </w:tabs>
        <w:rPr>
          <w:rFonts w:ascii="Calibri" w:hAnsi="Calibri" w:cs="Calibri"/>
          <w:sz w:val="20"/>
          <w:szCs w:val="20"/>
          <w:lang w:val="en-US"/>
        </w:rPr>
      </w:pPr>
    </w:p>
    <w:p w14:paraId="16E0FA22" w14:textId="77777777" w:rsidR="00090516" w:rsidRPr="00D17BAD" w:rsidRDefault="00090516" w:rsidP="00090516">
      <w:pPr>
        <w:pStyle w:val="Header"/>
        <w:tabs>
          <w:tab w:val="clear" w:pos="4320"/>
          <w:tab w:val="clear" w:pos="8640"/>
        </w:tabs>
        <w:ind w:left="720"/>
        <w:rPr>
          <w:rFonts w:ascii="Calibri" w:hAnsi="Calibri" w:cs="Calibri"/>
          <w:bCs/>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a Waiver of HIPAA Authorization via 45CFR 164.512(i)(2) to contact subjects by direct contact by a person who is not their health care provider.  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4FE89C07" w14:textId="77777777" w:rsidR="00090516" w:rsidRDefault="00090516" w:rsidP="00090516">
      <w:pPr>
        <w:ind w:left="720"/>
        <w:rPr>
          <w:rFonts w:ascii="Calibri" w:hAnsi="Calibri" w:cs="Calibri"/>
          <w:bCs/>
          <w:sz w:val="20"/>
          <w:szCs w:val="20"/>
        </w:rPr>
      </w:pPr>
      <w:r w:rsidRPr="00D17BAD">
        <w:rPr>
          <w:rFonts w:ascii="Calibri" w:hAnsi="Calibri" w:cs="Calibri"/>
          <w:b/>
          <w:bCs/>
          <w:i/>
          <w:sz w:val="20"/>
          <w:szCs w:val="20"/>
        </w:rPr>
        <w:t>If subjects over the age of 89 will be enrolled add</w:t>
      </w:r>
      <w:r>
        <w:rPr>
          <w:rFonts w:ascii="Calibri" w:hAnsi="Calibri" w:cs="Calibri"/>
          <w:b/>
          <w:bCs/>
          <w:i/>
          <w:sz w:val="20"/>
          <w:szCs w:val="20"/>
        </w:rPr>
        <w:t>:</w:t>
      </w:r>
      <w:r w:rsidRPr="00D17BAD">
        <w:rPr>
          <w:rFonts w:ascii="Calibri" w:hAnsi="Calibri" w:cs="Calibri"/>
          <w:bCs/>
          <w:i/>
          <w:sz w:val="20"/>
          <w:szCs w:val="20"/>
        </w:rPr>
        <w:t xml:space="preserve"> </w:t>
      </w:r>
      <w:r w:rsidRPr="00D17BAD">
        <w:rPr>
          <w:rFonts w:ascii="Calibri" w:hAnsi="Calibri" w:cs="Calibri"/>
          <w:bCs/>
          <w:sz w:val="20"/>
          <w:szCs w:val="20"/>
        </w:rPr>
        <w:t>For subjects over the age of 89, their date of birth and age will not be recorded.  All will be recorded as &gt;89 years of age.</w:t>
      </w:r>
    </w:p>
    <w:p w14:paraId="29B6A2CB" w14:textId="77777777" w:rsidR="00090516" w:rsidRDefault="00090516" w:rsidP="00090516">
      <w:pPr>
        <w:ind w:left="720"/>
        <w:rPr>
          <w:rFonts w:ascii="Calibri" w:hAnsi="Calibri" w:cs="Calibri"/>
          <w:bCs/>
          <w:sz w:val="20"/>
          <w:szCs w:val="20"/>
        </w:rPr>
      </w:pPr>
    </w:p>
    <w:p w14:paraId="5E900EF3" w14:textId="77777777" w:rsidR="00090516" w:rsidRPr="007171F1" w:rsidRDefault="00090516" w:rsidP="00090516">
      <w:pPr>
        <w:ind w:left="720"/>
        <w:rPr>
          <w:rFonts w:ascii="Calibri" w:hAnsi="Calibri" w:cs="Calibri"/>
          <w:bCs/>
          <w:color w:val="00B050"/>
          <w:sz w:val="20"/>
          <w:szCs w:val="20"/>
          <w:u w:val="single"/>
        </w:rPr>
      </w:pPr>
      <w:r w:rsidRPr="007171F1">
        <w:rPr>
          <w:rFonts w:ascii="Calibri" w:hAnsi="Calibri" w:cs="Calibri"/>
          <w:bCs/>
          <w:color w:val="00B050"/>
          <w:sz w:val="20"/>
          <w:szCs w:val="20"/>
          <w:u w:val="single"/>
        </w:rPr>
        <w:t>2018 Common Rule</w:t>
      </w:r>
    </w:p>
    <w:p w14:paraId="5A2943EB" w14:textId="5D70F6A3" w:rsidR="00090516" w:rsidRDefault="00090516" w:rsidP="0090032C">
      <w:pPr>
        <w:ind w:left="720"/>
        <w:rPr>
          <w:rFonts w:ascii="Calibri" w:hAnsi="Calibri" w:cs="Calibri"/>
          <w:bCs/>
          <w:i/>
          <w:sz w:val="20"/>
          <w:szCs w:val="20"/>
        </w:rPr>
      </w:pPr>
      <w:r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7C1F7C83" w14:textId="77777777" w:rsidR="00090516" w:rsidRDefault="00090516" w:rsidP="00090516">
      <w:pPr>
        <w:pStyle w:val="Header"/>
        <w:tabs>
          <w:tab w:val="clear" w:pos="4320"/>
          <w:tab w:val="clear" w:pos="8640"/>
        </w:tabs>
        <w:ind w:left="720"/>
        <w:rPr>
          <w:rFonts w:ascii="Calibri" w:hAnsi="Calibri" w:cs="Calibri"/>
          <w:bCs/>
          <w:sz w:val="20"/>
          <w:szCs w:val="20"/>
        </w:rPr>
      </w:pPr>
      <w:r w:rsidRPr="008A30CA">
        <w:rPr>
          <w:rFonts w:ascii="Calibri" w:hAnsi="Calibri" w:cs="Calibri"/>
          <w:b/>
          <w:sz w:val="20"/>
          <w:szCs w:val="20"/>
          <w:lang w:val="en-US"/>
        </w:rPr>
        <w:t>Is the IRB-HSR the HIPAA Privacy Board?</w:t>
      </w:r>
      <w:r w:rsidRPr="007C46D3">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NO</w:t>
      </w:r>
      <w:r>
        <w:rPr>
          <w:rFonts w:ascii="Calibri" w:hAnsi="Calibri" w:cs="Calibri"/>
          <w:sz w:val="20"/>
          <w:szCs w:val="20"/>
          <w:lang w:val="en-US"/>
        </w:rPr>
        <w:t xml:space="preserve"> </w:t>
      </w:r>
      <w:r w:rsidRPr="00D17BAD">
        <w:rPr>
          <w:rFonts w:ascii="Calibri" w:hAnsi="Calibri" w:cs="Calibri"/>
          <w:bCs/>
          <w:sz w:val="20"/>
          <w:szCs w:val="20"/>
        </w:rPr>
        <w:t xml:space="preserve"> </w:t>
      </w:r>
    </w:p>
    <w:p w14:paraId="054155B9" w14:textId="51B2AFEB" w:rsidR="00090516" w:rsidRDefault="00090516" w:rsidP="0090032C">
      <w:pPr>
        <w:pStyle w:val="Header"/>
        <w:tabs>
          <w:tab w:val="clear" w:pos="4320"/>
          <w:tab w:val="clear" w:pos="8640"/>
        </w:tabs>
        <w:ind w:left="720"/>
      </w:pPr>
      <w:r w:rsidRPr="008A30CA">
        <w:rPr>
          <w:rFonts w:ascii="Calibri" w:hAnsi="Calibri" w:cs="Calibri"/>
          <w:b/>
          <w:bCs/>
          <w:sz w:val="20"/>
          <w:szCs w:val="20"/>
          <w:lang w:val="en-US"/>
        </w:rPr>
        <w:t>If YES add:</w:t>
      </w:r>
    </w:p>
    <w:p w14:paraId="36823B7A" w14:textId="77777777" w:rsidR="00090516" w:rsidRPr="00082919" w:rsidRDefault="00090516" w:rsidP="00090516">
      <w:pPr>
        <w:pStyle w:val="Header"/>
        <w:tabs>
          <w:tab w:val="clear" w:pos="4320"/>
          <w:tab w:val="clear" w:pos="8640"/>
        </w:tabs>
        <w:ind w:left="720"/>
        <w:rPr>
          <w:rFonts w:ascii="Calibri" w:hAnsi="Calibri" w:cs="Calibri"/>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Waiver of HIPAA Authorization via 45CFR 164.512(i)(2) to contact subjects by direct contact by a person who is not their health care provider.  Direct contact may include phone, letter, direct email or approaching potential subjects while at </w:t>
      </w:r>
      <w:r>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3D3083AC" w14:textId="77777777" w:rsidR="00090516" w:rsidRDefault="00090516" w:rsidP="00090516">
      <w:pPr>
        <w:ind w:left="720"/>
        <w:rPr>
          <w:rFonts w:ascii="Calibri" w:hAnsi="Calibri" w:cs="Calibri"/>
          <w:bCs/>
          <w:sz w:val="20"/>
          <w:szCs w:val="20"/>
        </w:rPr>
      </w:pPr>
      <w:r w:rsidRPr="00D17BAD">
        <w:rPr>
          <w:rFonts w:ascii="Calibri" w:hAnsi="Calibri" w:cs="Calibri"/>
          <w:b/>
          <w:bCs/>
          <w:i/>
          <w:sz w:val="20"/>
          <w:szCs w:val="20"/>
        </w:rPr>
        <w:lastRenderedPageBreak/>
        <w:t>If subjects over the age of 89 will be enrolled add</w:t>
      </w:r>
      <w:r>
        <w:rPr>
          <w:rFonts w:ascii="Calibri" w:hAnsi="Calibri" w:cs="Calibri"/>
          <w:b/>
          <w:bCs/>
          <w:i/>
          <w:sz w:val="20"/>
          <w:szCs w:val="20"/>
        </w:rPr>
        <w:t>:</w:t>
      </w:r>
      <w:r w:rsidRPr="00D17BAD">
        <w:rPr>
          <w:rFonts w:ascii="Calibri" w:hAnsi="Calibri" w:cs="Calibri"/>
          <w:bCs/>
          <w:i/>
          <w:sz w:val="20"/>
          <w:szCs w:val="20"/>
        </w:rPr>
        <w:t xml:space="preserve"> </w:t>
      </w:r>
      <w:r w:rsidRPr="00D17BAD">
        <w:rPr>
          <w:rFonts w:ascii="Calibri" w:hAnsi="Calibri" w:cs="Calibri"/>
          <w:bCs/>
          <w:sz w:val="20"/>
          <w:szCs w:val="20"/>
        </w:rPr>
        <w:t>For subjects over the age of 89, their date of birth and age will not be recorded.  All will be recorded as &gt;89 years of age.</w:t>
      </w:r>
    </w:p>
    <w:p w14:paraId="09383AD9" w14:textId="77777777" w:rsidR="00090516" w:rsidRPr="00D17BAD" w:rsidRDefault="00090516" w:rsidP="00090516">
      <w:pPr>
        <w:ind w:left="720"/>
        <w:rPr>
          <w:rFonts w:ascii="Calibri" w:hAnsi="Calibri" w:cs="Calibri"/>
          <w:bCs/>
          <w:sz w:val="16"/>
          <w:szCs w:val="16"/>
        </w:rPr>
      </w:pPr>
    </w:p>
    <w:p w14:paraId="38AAB4E7" w14:textId="4F13A901" w:rsidR="00090516" w:rsidRDefault="00090516" w:rsidP="00086FC9">
      <w:pPr>
        <w:ind w:left="720"/>
        <w:rPr>
          <w:rFonts w:ascii="Calibri" w:hAnsi="Calibri" w:cs="Calibri"/>
          <w:b/>
          <w:bCs/>
          <w:sz w:val="20"/>
          <w:szCs w:val="20"/>
          <w:u w:val="single"/>
        </w:rPr>
      </w:pPr>
      <w:r w:rsidRPr="003C5A31">
        <w:rPr>
          <w:rFonts w:ascii="Calibri" w:hAnsi="Calibri" w:cs="Calibri"/>
          <w:sz w:val="20"/>
          <w:szCs w:val="20"/>
        </w:rPr>
        <w:t xml:space="preserve">Reviewer Comments:  </w:t>
      </w: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p w14:paraId="07EAE1C1" w14:textId="77777777" w:rsidR="00090516" w:rsidRPr="00177A60" w:rsidRDefault="00090516" w:rsidP="00090516">
      <w:pPr>
        <w:rPr>
          <w:rFonts w:ascii="Calibri" w:hAnsi="Calibri" w:cs="Calibri"/>
          <w:bCs/>
          <w:sz w:val="20"/>
          <w:szCs w:val="20"/>
        </w:rPr>
      </w:pPr>
    </w:p>
    <w:p w14:paraId="58E368CD" w14:textId="77777777" w:rsidR="00090516" w:rsidRPr="00177A60" w:rsidRDefault="00090516" w:rsidP="00090516">
      <w:pPr>
        <w:rPr>
          <w:rFonts w:ascii="Calibri" w:hAnsi="Calibri" w:cs="Calibri"/>
          <w:bCs/>
          <w:sz w:val="20"/>
          <w:szCs w:val="20"/>
          <w:u w:val="single"/>
        </w:rPr>
      </w:pPr>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5.  </w:t>
      </w:r>
      <w:r w:rsidRPr="00177A60">
        <w:rPr>
          <w:rFonts w:ascii="Calibri" w:hAnsi="Calibri" w:cs="Calibri"/>
          <w:bCs/>
          <w:sz w:val="20"/>
          <w:szCs w:val="20"/>
          <w:u w:val="single"/>
        </w:rPr>
        <w:t>Waiver of HIPAA Authorization- Main Study</w:t>
      </w:r>
    </w:p>
    <w:p w14:paraId="27386973" w14:textId="77777777" w:rsidR="00090516" w:rsidRPr="00177A60" w:rsidRDefault="00090516" w:rsidP="00090516">
      <w:pPr>
        <w:pStyle w:val="Header"/>
        <w:numPr>
          <w:ilvl w:val="0"/>
          <w:numId w:val="50"/>
        </w:numPr>
        <w:tabs>
          <w:tab w:val="clear" w:pos="4320"/>
          <w:tab w:val="clear" w:pos="8640"/>
        </w:tabs>
        <w:rPr>
          <w:rFonts w:ascii="Calibri" w:hAnsi="Calibri" w:cs="Calibri"/>
          <w:bCs/>
          <w:i/>
          <w:sz w:val="20"/>
          <w:szCs w:val="20"/>
          <w:lang w:val="en-US"/>
        </w:rPr>
      </w:pPr>
      <w:r w:rsidRPr="00177A60">
        <w:rPr>
          <w:rFonts w:ascii="Calibri" w:hAnsi="Calibri" w:cs="Calibri"/>
          <w:bCs/>
          <w:i/>
          <w:sz w:val="20"/>
          <w:szCs w:val="20"/>
        </w:rPr>
        <w:t xml:space="preserve">Excludes a waiver for identifying /contacting.  </w:t>
      </w:r>
    </w:p>
    <w:p w14:paraId="3A32269C" w14:textId="77777777" w:rsidR="00090516" w:rsidRPr="00177A60" w:rsidRDefault="00090516" w:rsidP="00090516">
      <w:pPr>
        <w:pStyle w:val="Header"/>
        <w:numPr>
          <w:ilvl w:val="0"/>
          <w:numId w:val="50"/>
        </w:numPr>
        <w:tabs>
          <w:tab w:val="clear" w:pos="4320"/>
          <w:tab w:val="clear" w:pos="8640"/>
        </w:tabs>
        <w:rPr>
          <w:rFonts w:ascii="Calibri" w:hAnsi="Calibri" w:cs="Calibri"/>
          <w:bCs/>
          <w:i/>
          <w:sz w:val="20"/>
          <w:szCs w:val="20"/>
          <w:lang w:val="en-US" w:eastAsia="en-US"/>
        </w:rPr>
      </w:pPr>
      <w:r w:rsidRPr="00177A60">
        <w:rPr>
          <w:rFonts w:ascii="Calibri" w:hAnsi="Calibri" w:cs="Calibri"/>
          <w:bCs/>
          <w:i/>
          <w:sz w:val="20"/>
          <w:szCs w:val="20"/>
          <w:lang w:val="en-US" w:eastAsia="en-US"/>
        </w:rPr>
        <w:t xml:space="preserve">If the study involves more than one group of subjects </w:t>
      </w:r>
      <w:proofErr w:type="gramStart"/>
      <w:r w:rsidRPr="00177A60">
        <w:rPr>
          <w:rFonts w:ascii="Calibri" w:hAnsi="Calibri" w:cs="Calibri"/>
          <w:bCs/>
          <w:i/>
          <w:sz w:val="20"/>
          <w:szCs w:val="20"/>
          <w:lang w:val="en-US" w:eastAsia="en-US"/>
        </w:rPr>
        <w:t>( controls</w:t>
      </w:r>
      <w:proofErr w:type="gramEnd"/>
      <w:r w:rsidRPr="00177A60">
        <w:rPr>
          <w:rFonts w:ascii="Calibri" w:hAnsi="Calibri" w:cs="Calibri"/>
          <w:bCs/>
          <w:i/>
          <w:sz w:val="20"/>
          <w:szCs w:val="20"/>
          <w:lang w:val="en-US" w:eastAsia="en-US"/>
        </w:rPr>
        <w:t xml:space="preserve"> vs non- controls, patients vs health care providers) make it clear in the wording below- which group you are referring to if not applicable for all subjects.</w:t>
      </w:r>
    </w:p>
    <w:p w14:paraId="3100139A" w14:textId="77777777" w:rsidR="00090516" w:rsidRPr="00177A60" w:rsidRDefault="00090516" w:rsidP="00090516">
      <w:pPr>
        <w:pStyle w:val="Header"/>
        <w:tabs>
          <w:tab w:val="clear" w:pos="4320"/>
          <w:tab w:val="clear" w:pos="8640"/>
        </w:tabs>
        <w:rPr>
          <w:rFonts w:ascii="Calibri" w:hAnsi="Calibri" w:cs="Calibri"/>
          <w:bCs/>
          <w:sz w:val="20"/>
          <w:szCs w:val="20"/>
        </w:rPr>
      </w:pPr>
      <w:r w:rsidRPr="00177A60">
        <w:rPr>
          <w:rFonts w:ascii="Calibri" w:hAnsi="Calibri" w:cs="Calibri"/>
          <w:b/>
          <w:bCs/>
          <w:i/>
          <w:sz w:val="20"/>
          <w:szCs w:val="20"/>
        </w:rPr>
        <w:t>If PHI and LDS add</w:t>
      </w:r>
      <w:r w:rsidRPr="00177A60">
        <w:rPr>
          <w:rFonts w:ascii="Calibri" w:hAnsi="Calibri" w:cs="Calibri"/>
          <w:bCs/>
          <w:sz w:val="20"/>
          <w:szCs w:val="20"/>
        </w:rPr>
        <w:t>:   Health information meets the criteria of a limited data set.  DUA sent to PI.</w:t>
      </w:r>
    </w:p>
    <w:p w14:paraId="6AFCC81F" w14:textId="77777777" w:rsidR="00090516" w:rsidRPr="00177A60" w:rsidRDefault="00090516" w:rsidP="00090516">
      <w:pPr>
        <w:rPr>
          <w:rFonts w:ascii="Calibri" w:hAnsi="Calibri" w:cs="Calibri"/>
          <w:sz w:val="20"/>
          <w:szCs w:val="20"/>
        </w:rPr>
      </w:pPr>
      <w:r w:rsidRPr="00177A60">
        <w:rPr>
          <w:rFonts w:ascii="Calibri" w:hAnsi="Calibri" w:cs="Calibri"/>
          <w:b/>
          <w:bCs/>
          <w:i/>
          <w:sz w:val="20"/>
          <w:szCs w:val="20"/>
        </w:rPr>
        <w:t>If PHI and Identifiable</w:t>
      </w:r>
      <w:r w:rsidRPr="00177A60">
        <w:rPr>
          <w:rFonts w:ascii="Calibri" w:hAnsi="Calibri" w:cs="Calibri"/>
          <w:bCs/>
          <w:sz w:val="20"/>
          <w:szCs w:val="20"/>
        </w:rPr>
        <w:t xml:space="preserve">: This protocol has been granted a waiver of HIPAA authorization under </w:t>
      </w:r>
      <w:r w:rsidRPr="00177A60">
        <w:rPr>
          <w:rFonts w:ascii="Calibri" w:hAnsi="Calibri" w:cs="Calibri"/>
          <w:sz w:val="20"/>
          <w:szCs w:val="20"/>
        </w:rPr>
        <w:t xml:space="preserve">45CFR 164.512(i)(2) </w:t>
      </w:r>
      <w:r w:rsidRPr="00177A60">
        <w:rPr>
          <w:rFonts w:ascii="Calibri" w:hAnsi="Calibri" w:cs="Calibri"/>
          <w:bCs/>
          <w:sz w:val="20"/>
          <w:szCs w:val="20"/>
        </w:rPr>
        <w:t>for</w:t>
      </w:r>
      <w:r w:rsidRPr="00177A60">
        <w:rPr>
          <w:rFonts w:ascii="Calibri" w:hAnsi="Calibri" w:cs="Calibri"/>
          <w:sz w:val="20"/>
          <w:szCs w:val="20"/>
        </w:rPr>
        <w:t xml:space="preserve"> the main study. The following HIPAA identifiers will be collected: </w:t>
      </w:r>
      <w:r w:rsidRPr="00177A60">
        <w:rPr>
          <w:rFonts w:ascii="Calibri" w:hAnsi="Calibri" w:cs="Calibri"/>
          <w:b/>
          <w:i/>
          <w:sz w:val="20"/>
          <w:szCs w:val="20"/>
        </w:rPr>
        <w:t xml:space="preserve">INSERT.  </w:t>
      </w:r>
      <w:r w:rsidRPr="00177A60">
        <w:rPr>
          <w:rFonts w:ascii="Calibri" w:hAnsi="Calibri" w:cs="Calibri"/>
          <w:sz w:val="20"/>
          <w:szCs w:val="20"/>
        </w:rPr>
        <w:t xml:space="preserve"> The minimum necessary PHI to be collected includes </w:t>
      </w:r>
      <w:r w:rsidRPr="00177A60">
        <w:rPr>
          <w:rFonts w:ascii="Calibri" w:hAnsi="Calibri" w:cs="Calibri"/>
          <w:b/>
          <w:i/>
          <w:sz w:val="20"/>
          <w:szCs w:val="20"/>
        </w:rPr>
        <w:t xml:space="preserve">INSERT </w:t>
      </w:r>
      <w:r w:rsidRPr="00177A60">
        <w:rPr>
          <w:rFonts w:ascii="Calibri" w:hAnsi="Calibri" w:cs="Calibri"/>
          <w:sz w:val="20"/>
          <w:szCs w:val="20"/>
        </w:rPr>
        <w:t xml:space="preserve"> </w:t>
      </w:r>
    </w:p>
    <w:p w14:paraId="7E962A8B" w14:textId="77777777" w:rsidR="00090516" w:rsidRPr="00177A60" w:rsidRDefault="00090516" w:rsidP="00090516">
      <w:pPr>
        <w:rPr>
          <w:rFonts w:ascii="Calibri" w:hAnsi="Calibri" w:cs="Calibri"/>
          <w:sz w:val="20"/>
          <w:szCs w:val="20"/>
        </w:rPr>
      </w:pPr>
      <w:r w:rsidRPr="00177A60">
        <w:rPr>
          <w:rFonts w:ascii="Calibri" w:hAnsi="Calibri" w:cs="Calibri"/>
          <w:bCs/>
          <w:sz w:val="20"/>
          <w:szCs w:val="20"/>
        </w:rPr>
        <w:t xml:space="preserve">Subjects may not be contacted by any method (email, phone, in person etc.) to obtain more information for this study without additional IRB-HSR approval.  </w:t>
      </w:r>
      <w:r w:rsidRPr="00177A60">
        <w:rPr>
          <w:rFonts w:ascii="Calibri" w:hAnsi="Calibri" w:cs="Calibri"/>
          <w:sz w:val="20"/>
          <w:szCs w:val="20"/>
        </w:rPr>
        <w:t xml:space="preserve">No identifiable health information will be taken or shared outside of the </w:t>
      </w:r>
      <w:r>
        <w:rPr>
          <w:rFonts w:ascii="Calibri" w:hAnsi="Calibri" w:cs="Calibri"/>
          <w:sz w:val="20"/>
          <w:szCs w:val="20"/>
        </w:rPr>
        <w:t>UVA</w:t>
      </w:r>
      <w:r w:rsidRPr="00177A60">
        <w:rPr>
          <w:rFonts w:ascii="Calibri" w:hAnsi="Calibri" w:cs="Calibri"/>
          <w:sz w:val="20"/>
          <w:szCs w:val="20"/>
        </w:rPr>
        <w:t xml:space="preserve"> HIPAA covered entity. </w:t>
      </w:r>
    </w:p>
    <w:p w14:paraId="61EB1C3E" w14:textId="77777777" w:rsidR="00090516" w:rsidRPr="00177A60" w:rsidRDefault="00090516" w:rsidP="00090516">
      <w:pPr>
        <w:rPr>
          <w:rFonts w:ascii="Calibri" w:hAnsi="Calibri" w:cs="Calibri"/>
          <w:bCs/>
          <w:sz w:val="20"/>
          <w:szCs w:val="20"/>
        </w:rPr>
      </w:pPr>
    </w:p>
    <w:p w14:paraId="13A75935" w14:textId="77777777" w:rsidR="00090516" w:rsidRPr="00177A60" w:rsidRDefault="00090516" w:rsidP="00090516">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7.</w:t>
      </w:r>
      <w:r w:rsidRPr="00177A60">
        <w:rPr>
          <w:rFonts w:ascii="Calibri" w:hAnsi="Calibri" w:cs="Calibri"/>
          <w:bCs/>
          <w:sz w:val="20"/>
          <w:szCs w:val="20"/>
        </w:rPr>
        <w:t xml:space="preserve">   </w:t>
      </w:r>
      <w:r w:rsidRPr="00177A60">
        <w:rPr>
          <w:rFonts w:ascii="Calibri" w:hAnsi="Calibri" w:cs="Calibri"/>
          <w:bCs/>
          <w:sz w:val="20"/>
          <w:szCs w:val="20"/>
          <w:u w:val="single"/>
        </w:rPr>
        <w:t>Waiver of HIPAA Authorization-Questionnaires</w:t>
      </w:r>
    </w:p>
    <w:p w14:paraId="16160233" w14:textId="77777777" w:rsidR="00090516" w:rsidRPr="00177A60" w:rsidRDefault="00090516" w:rsidP="00090516">
      <w:pPr>
        <w:rPr>
          <w:rFonts w:ascii="Calibri" w:hAnsi="Calibri" w:cs="Calibri"/>
          <w:b/>
          <w:i/>
          <w:sz w:val="20"/>
          <w:szCs w:val="20"/>
        </w:rPr>
      </w:pPr>
      <w:r w:rsidRPr="00177A60">
        <w:rPr>
          <w:rFonts w:ascii="Calibri" w:hAnsi="Calibri" w:cs="Calibri"/>
          <w:b/>
          <w:bCs/>
          <w:i/>
          <w:sz w:val="20"/>
          <w:szCs w:val="20"/>
        </w:rPr>
        <w:t xml:space="preserve">PICK ONE: </w:t>
      </w:r>
      <w:r w:rsidRPr="00177A60">
        <w:rPr>
          <w:rFonts w:ascii="Calibri" w:hAnsi="Calibri" w:cs="Calibri"/>
          <w:b/>
          <w:bCs/>
          <w:sz w:val="20"/>
          <w:szCs w:val="20"/>
        </w:rPr>
        <w:t xml:space="preserve"> </w:t>
      </w:r>
      <w:r w:rsidRPr="00177A60">
        <w:rPr>
          <w:rFonts w:ascii="Calibri" w:hAnsi="Calibri" w:cs="Calibri"/>
          <w:bCs/>
          <w:sz w:val="20"/>
          <w:szCs w:val="20"/>
        </w:rPr>
        <w:t>Identifiable health information will not be collected in this study</w:t>
      </w:r>
      <w:r w:rsidRPr="00177A60">
        <w:rPr>
          <w:rFonts w:ascii="Calibri" w:hAnsi="Calibri" w:cs="Calibri"/>
          <w:b/>
          <w:bCs/>
          <w:sz w:val="20"/>
          <w:szCs w:val="20"/>
        </w:rPr>
        <w:t xml:space="preserve">.  OR   </w:t>
      </w:r>
      <w:r w:rsidRPr="00177A60">
        <w:rPr>
          <w:rFonts w:ascii="Calibri" w:hAnsi="Calibri" w:cs="Calibri"/>
          <w:b/>
          <w:bCs/>
          <w:i/>
          <w:sz w:val="20"/>
          <w:szCs w:val="20"/>
        </w:rPr>
        <w:t xml:space="preserve">if includes identifiable health information </w:t>
      </w:r>
      <w:proofErr w:type="gramStart"/>
      <w:r w:rsidRPr="00177A60">
        <w:rPr>
          <w:rFonts w:ascii="Calibri" w:hAnsi="Calibri" w:cs="Calibri"/>
          <w:b/>
          <w:bCs/>
          <w:i/>
          <w:sz w:val="20"/>
          <w:szCs w:val="20"/>
        </w:rPr>
        <w:t xml:space="preserve">add  </w:t>
      </w:r>
      <w:r w:rsidRPr="00177A60">
        <w:rPr>
          <w:rFonts w:ascii="Calibri" w:hAnsi="Calibri" w:cs="Calibri"/>
          <w:bCs/>
          <w:sz w:val="20"/>
          <w:szCs w:val="20"/>
        </w:rPr>
        <w:t>This</w:t>
      </w:r>
      <w:proofErr w:type="gramEnd"/>
      <w:r w:rsidRPr="00177A60">
        <w:rPr>
          <w:rFonts w:ascii="Calibri" w:hAnsi="Calibri" w:cs="Calibri"/>
          <w:bCs/>
          <w:sz w:val="20"/>
          <w:szCs w:val="20"/>
        </w:rPr>
        <w:t xml:space="preserve"> protocol has been granted  an alteration of HIPAA Authorization under 45CFR164.512(i)(2) to obtain oral HIPAA authorization for questionnaires.  </w:t>
      </w:r>
      <w:r w:rsidRPr="00177A60">
        <w:rPr>
          <w:rFonts w:ascii="Calibri" w:hAnsi="Calibri" w:cs="Calibri"/>
          <w:sz w:val="20"/>
          <w:szCs w:val="20"/>
        </w:rPr>
        <w:t>The IRB determined that obtaining written HIPAA authorization would be impracticable because</w:t>
      </w:r>
      <w:r w:rsidRPr="00177A60">
        <w:rPr>
          <w:rFonts w:ascii="Calibri" w:hAnsi="Calibri" w:cs="Calibri"/>
          <w:b/>
          <w:i/>
          <w:sz w:val="20"/>
          <w:szCs w:val="20"/>
        </w:rPr>
        <w:t xml:space="preserve">: insert </w:t>
      </w:r>
    </w:p>
    <w:p w14:paraId="655F1DFD" w14:textId="77777777" w:rsidR="00090516" w:rsidRPr="00177A60" w:rsidRDefault="00090516" w:rsidP="00090516">
      <w:pPr>
        <w:pStyle w:val="Header"/>
        <w:tabs>
          <w:tab w:val="clear" w:pos="4320"/>
          <w:tab w:val="clear" w:pos="8640"/>
        </w:tabs>
        <w:rPr>
          <w:rFonts w:ascii="Calibri" w:hAnsi="Calibri" w:cs="Calibri"/>
          <w:bCs/>
          <w:sz w:val="20"/>
          <w:szCs w:val="20"/>
          <w:lang w:val="en-US"/>
        </w:rPr>
      </w:pPr>
    </w:p>
    <w:p w14:paraId="0D0E6D59" w14:textId="77777777" w:rsidR="00090516" w:rsidRPr="00177A60" w:rsidRDefault="00090516" w:rsidP="00090516">
      <w:pPr>
        <w:rPr>
          <w:rFonts w:ascii="Calibri" w:hAnsi="Calibri" w:cs="Calibri"/>
          <w:bCs/>
          <w:sz w:val="20"/>
          <w:szCs w:val="20"/>
          <w:u w:val="single"/>
        </w:rPr>
      </w:pPr>
      <w:r w:rsidRPr="00E34CC4">
        <w:rPr>
          <w:rFonts w:ascii="Calibri" w:hAnsi="Calibri" w:cs="Calibri"/>
          <w:b/>
          <w:bCs/>
          <w:sz w:val="20"/>
          <w:szCs w:val="20"/>
        </w:rPr>
        <w:fldChar w:fldCharType="begin">
          <w:ffData>
            <w:name w:val="Check21"/>
            <w:enabled/>
            <w:calcOnExit w:val="0"/>
            <w:checkBox>
              <w:sizeAuto/>
              <w:default w:val="0"/>
            </w:checkBox>
          </w:ffData>
        </w:fldChar>
      </w:r>
      <w:r w:rsidRPr="00177A60">
        <w:rPr>
          <w:rFonts w:ascii="Calibri" w:hAnsi="Calibri" w:cs="Calibri"/>
          <w:b/>
          <w:bCs/>
          <w:sz w:val="20"/>
          <w:szCs w:val="20"/>
        </w:rPr>
        <w:instrText xml:space="preserve"> FORMCHECKBOX </w:instrText>
      </w:r>
      <w:r w:rsidR="00C16DCB">
        <w:rPr>
          <w:rFonts w:ascii="Calibri" w:hAnsi="Calibri" w:cs="Calibri"/>
          <w:b/>
          <w:bCs/>
          <w:sz w:val="20"/>
          <w:szCs w:val="20"/>
        </w:rPr>
      </w:r>
      <w:r w:rsidR="00C16DCB">
        <w:rPr>
          <w:rFonts w:ascii="Calibri" w:hAnsi="Calibri" w:cs="Calibri"/>
          <w:b/>
          <w:bCs/>
          <w:sz w:val="20"/>
          <w:szCs w:val="20"/>
        </w:rPr>
        <w:fldChar w:fldCharType="separate"/>
      </w:r>
      <w:r w:rsidRPr="00E34CC4">
        <w:rPr>
          <w:rFonts w:ascii="Calibri" w:hAnsi="Calibri" w:cs="Calibri"/>
          <w:b/>
          <w:bCs/>
          <w:sz w:val="20"/>
          <w:szCs w:val="20"/>
        </w:rPr>
        <w:fldChar w:fldCharType="end"/>
      </w:r>
      <w:r w:rsidRPr="00177A60">
        <w:rPr>
          <w:rFonts w:ascii="Calibri" w:hAnsi="Calibri" w:cs="Calibri"/>
          <w:b/>
          <w:bCs/>
          <w:sz w:val="20"/>
          <w:szCs w:val="20"/>
        </w:rPr>
        <w:t xml:space="preserve">  8.</w:t>
      </w:r>
      <w:r w:rsidRPr="00177A60">
        <w:rPr>
          <w:rFonts w:ascii="Calibri" w:hAnsi="Calibri" w:cs="Calibri"/>
          <w:bCs/>
          <w:sz w:val="20"/>
          <w:szCs w:val="20"/>
        </w:rPr>
        <w:t xml:space="preserve">  </w:t>
      </w:r>
      <w:r w:rsidRPr="00177A60">
        <w:rPr>
          <w:rFonts w:ascii="Calibri" w:hAnsi="Calibri" w:cs="Calibri"/>
          <w:bCs/>
          <w:sz w:val="20"/>
          <w:szCs w:val="20"/>
          <w:u w:val="single"/>
        </w:rPr>
        <w:t>Waiver of Documentation of HIPAA Authorization-Main Study</w:t>
      </w:r>
    </w:p>
    <w:p w14:paraId="7D859B29" w14:textId="77777777" w:rsidR="00090516" w:rsidRPr="00177A60" w:rsidRDefault="00090516" w:rsidP="00090516">
      <w:pPr>
        <w:rPr>
          <w:rFonts w:ascii="Calibri" w:hAnsi="Calibri" w:cs="Calibri"/>
          <w:b/>
          <w:i/>
          <w:sz w:val="20"/>
          <w:szCs w:val="20"/>
        </w:rPr>
      </w:pPr>
      <w:r w:rsidRPr="00177A60">
        <w:rPr>
          <w:rFonts w:ascii="Calibri" w:hAnsi="Calibri" w:cs="Calibri"/>
          <w:b/>
          <w:bCs/>
          <w:i/>
          <w:sz w:val="20"/>
          <w:szCs w:val="20"/>
        </w:rPr>
        <w:t xml:space="preserve">PICK ONE: </w:t>
      </w:r>
      <w:r w:rsidRPr="00177A60">
        <w:rPr>
          <w:rFonts w:ascii="Calibri" w:hAnsi="Calibri" w:cs="Calibri"/>
          <w:b/>
          <w:bCs/>
          <w:sz w:val="20"/>
          <w:szCs w:val="20"/>
        </w:rPr>
        <w:t xml:space="preserve"> </w:t>
      </w:r>
      <w:r w:rsidRPr="00177A60">
        <w:rPr>
          <w:rFonts w:ascii="Calibri" w:hAnsi="Calibri" w:cs="Calibri"/>
          <w:bCs/>
          <w:sz w:val="20"/>
          <w:szCs w:val="20"/>
        </w:rPr>
        <w:t>Identifiable health information will not be collected in this study</w:t>
      </w:r>
      <w:r w:rsidRPr="00177A60">
        <w:rPr>
          <w:rFonts w:ascii="Calibri" w:hAnsi="Calibri" w:cs="Calibri"/>
          <w:b/>
          <w:bCs/>
          <w:sz w:val="20"/>
          <w:szCs w:val="20"/>
        </w:rPr>
        <w:t xml:space="preserve">.  OR   </w:t>
      </w:r>
      <w:r w:rsidRPr="00177A60">
        <w:rPr>
          <w:rFonts w:ascii="Calibri" w:hAnsi="Calibri" w:cs="Calibri"/>
          <w:b/>
          <w:bCs/>
          <w:i/>
          <w:sz w:val="20"/>
          <w:szCs w:val="20"/>
        </w:rPr>
        <w:t xml:space="preserve">if includes identifiable health information </w:t>
      </w:r>
      <w:proofErr w:type="gramStart"/>
      <w:r w:rsidRPr="00177A60">
        <w:rPr>
          <w:rFonts w:ascii="Calibri" w:hAnsi="Calibri" w:cs="Calibri"/>
          <w:b/>
          <w:bCs/>
          <w:i/>
          <w:sz w:val="20"/>
          <w:szCs w:val="20"/>
        </w:rPr>
        <w:t xml:space="preserve">add  </w:t>
      </w:r>
      <w:r w:rsidRPr="00177A60">
        <w:rPr>
          <w:rFonts w:ascii="Calibri" w:hAnsi="Calibri" w:cs="Calibri"/>
          <w:bCs/>
          <w:sz w:val="20"/>
          <w:szCs w:val="20"/>
        </w:rPr>
        <w:t>This</w:t>
      </w:r>
      <w:proofErr w:type="gramEnd"/>
      <w:r w:rsidRPr="00177A60">
        <w:rPr>
          <w:rFonts w:ascii="Calibri" w:hAnsi="Calibri" w:cs="Calibri"/>
          <w:bCs/>
          <w:sz w:val="20"/>
          <w:szCs w:val="20"/>
        </w:rPr>
        <w:t xml:space="preserve"> protocol has been granted a alteration of HIPAA Authorization under 45CFR164.512(i)(2) to obtain oral HIPAA authorization for the main study.  </w:t>
      </w:r>
      <w:r w:rsidRPr="00177A60">
        <w:rPr>
          <w:rFonts w:ascii="Calibri" w:hAnsi="Calibri" w:cs="Calibri"/>
          <w:sz w:val="20"/>
          <w:szCs w:val="20"/>
        </w:rPr>
        <w:t>The IRB determined that obtaining written HIPAA authorization would be impracticable because</w:t>
      </w:r>
      <w:r w:rsidRPr="00177A60">
        <w:rPr>
          <w:rFonts w:ascii="Calibri" w:hAnsi="Calibri" w:cs="Calibri"/>
          <w:b/>
          <w:i/>
          <w:sz w:val="20"/>
          <w:szCs w:val="20"/>
        </w:rPr>
        <w:t>: inser</w:t>
      </w:r>
      <w:r>
        <w:rPr>
          <w:rFonts w:ascii="Calibri" w:hAnsi="Calibri" w:cs="Calibri"/>
          <w:b/>
          <w:i/>
          <w:sz w:val="20"/>
          <w:szCs w:val="20"/>
        </w:rPr>
        <w:t>t</w:t>
      </w:r>
      <w:r w:rsidRPr="00177A60">
        <w:rPr>
          <w:rFonts w:ascii="Calibri" w:hAnsi="Calibri" w:cs="Calibri"/>
          <w:b/>
          <w:i/>
          <w:sz w:val="20"/>
          <w:szCs w:val="20"/>
        </w:rPr>
        <w:t xml:space="preserve">. </w:t>
      </w:r>
    </w:p>
    <w:p w14:paraId="099E7E11" w14:textId="77777777" w:rsidR="00090516" w:rsidRPr="00E34CC4" w:rsidRDefault="00090516" w:rsidP="00090516">
      <w:pPr>
        <w:pStyle w:val="Header"/>
        <w:tabs>
          <w:tab w:val="clear" w:pos="4320"/>
          <w:tab w:val="clear" w:pos="8640"/>
        </w:tabs>
        <w:rPr>
          <w:rFonts w:ascii="Calibri" w:hAnsi="Calibri" w:cs="Calibri"/>
          <w:b/>
          <w:bCs/>
          <w:sz w:val="22"/>
          <w:szCs w:val="22"/>
          <w:u w:val="single"/>
          <w:lang w:val="en-US"/>
        </w:rPr>
      </w:pPr>
    </w:p>
    <w:p w14:paraId="2057038E" w14:textId="77777777" w:rsidR="00090516" w:rsidRPr="00177A60" w:rsidRDefault="00090516" w:rsidP="00090516">
      <w:pPr>
        <w:pStyle w:val="Header"/>
        <w:pBdr>
          <w:top w:val="single" w:sz="4" w:space="1" w:color="auto"/>
          <w:left w:val="single" w:sz="4" w:space="0" w:color="auto"/>
          <w:bottom w:val="single" w:sz="4" w:space="1" w:color="auto"/>
          <w:right w:val="single" w:sz="4" w:space="4" w:color="auto"/>
        </w:pBdr>
        <w:shd w:val="clear" w:color="auto" w:fill="D9D9D9"/>
        <w:tabs>
          <w:tab w:val="clear" w:pos="4320"/>
          <w:tab w:val="clear" w:pos="8640"/>
        </w:tabs>
        <w:rPr>
          <w:rFonts w:ascii="Calibri" w:hAnsi="Calibri" w:cs="Calibri"/>
          <w:b/>
          <w:lang w:val="en-US"/>
        </w:rPr>
      </w:pPr>
      <w:r w:rsidRPr="00177A60">
        <w:rPr>
          <w:rFonts w:ascii="Calibri" w:hAnsi="Calibri" w:cs="Calibri"/>
          <w:b/>
        </w:rPr>
        <w:t>Unaffiliated Investigator, Access to PHI, Waiver of</w:t>
      </w:r>
      <w:r w:rsidRPr="00177A60">
        <w:rPr>
          <w:rFonts w:ascii="Calibri" w:hAnsi="Calibri" w:cs="Calibri"/>
          <w:b/>
          <w:lang w:val="en-US"/>
        </w:rPr>
        <w:t xml:space="preserve"> </w:t>
      </w:r>
      <w:r w:rsidRPr="00177A60">
        <w:rPr>
          <w:rFonts w:ascii="Calibri" w:hAnsi="Calibri" w:cs="Calibri"/>
          <w:b/>
        </w:rPr>
        <w:t>HIPAA Authorization</w:t>
      </w:r>
      <w:r w:rsidRPr="00177A60">
        <w:rPr>
          <w:rFonts w:ascii="Calibri" w:hAnsi="Calibri" w:cs="Calibri"/>
          <w:b/>
          <w:lang w:val="en-US"/>
        </w:rPr>
        <w:t xml:space="preserve">    </w:t>
      </w:r>
      <w:r w:rsidRPr="00E34CC4">
        <w:rPr>
          <w:rFonts w:ascii="Calibri" w:hAnsi="Calibri" w:cs="Calibri"/>
          <w:b/>
          <w:sz w:val="20"/>
          <w:szCs w:val="20"/>
        </w:rPr>
        <w:fldChar w:fldCharType="begin">
          <w:ffData>
            <w:name w:val="Check14"/>
            <w:enabled/>
            <w:calcOnExit w:val="0"/>
            <w:checkBox>
              <w:sizeAuto/>
              <w:default w:val="0"/>
            </w:checkBox>
          </w:ffData>
        </w:fldChar>
      </w:r>
      <w:r w:rsidRPr="00E34CC4">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Yes   </w:t>
      </w:r>
      <w:r w:rsidRPr="00E34CC4">
        <w:rPr>
          <w:rFonts w:ascii="Calibri" w:hAnsi="Calibri" w:cs="Calibri"/>
          <w:b/>
          <w:sz w:val="20"/>
          <w:szCs w:val="20"/>
        </w:rPr>
        <w:fldChar w:fldCharType="begin">
          <w:ffData>
            <w:name w:val="Check15"/>
            <w:enabled/>
            <w:calcOnExit w:val="0"/>
            <w:checkBox>
              <w:sizeAuto/>
              <w:default w:val="0"/>
            </w:checkBox>
          </w:ffData>
        </w:fldChar>
      </w:r>
      <w:r w:rsidRPr="00E34CC4">
        <w:rPr>
          <w:rFonts w:ascii="Calibri" w:hAnsi="Calibri" w:cs="Calibri"/>
          <w:b/>
          <w:sz w:val="20"/>
          <w:szCs w:val="20"/>
        </w:rPr>
        <w:instrText xml:space="preserve"> FORMCHECKBOX </w:instrText>
      </w:r>
      <w:r w:rsidR="00C16DCB">
        <w:rPr>
          <w:rFonts w:ascii="Calibri" w:hAnsi="Calibri" w:cs="Calibri"/>
          <w:b/>
          <w:sz w:val="20"/>
          <w:szCs w:val="20"/>
        </w:rPr>
      </w:r>
      <w:r w:rsidR="00C16DCB">
        <w:rPr>
          <w:rFonts w:ascii="Calibri" w:hAnsi="Calibri" w:cs="Calibri"/>
          <w:b/>
          <w:sz w:val="20"/>
          <w:szCs w:val="20"/>
        </w:rPr>
        <w:fldChar w:fldCharType="separate"/>
      </w:r>
      <w:r w:rsidRPr="00E34CC4">
        <w:rPr>
          <w:rFonts w:ascii="Calibri" w:hAnsi="Calibri" w:cs="Calibri"/>
          <w:b/>
          <w:sz w:val="20"/>
          <w:szCs w:val="20"/>
        </w:rPr>
        <w:fldChar w:fldCharType="end"/>
      </w:r>
      <w:r w:rsidRPr="00E34CC4">
        <w:rPr>
          <w:rFonts w:ascii="Calibri" w:hAnsi="Calibri" w:cs="Calibri"/>
          <w:b/>
          <w:sz w:val="20"/>
          <w:szCs w:val="20"/>
        </w:rPr>
        <w:t xml:space="preserve"> No</w:t>
      </w:r>
    </w:p>
    <w:p w14:paraId="45302CF6" w14:textId="77777777" w:rsidR="00090516" w:rsidRPr="00177A60" w:rsidRDefault="00090516" w:rsidP="00090516">
      <w:pPr>
        <w:pBdr>
          <w:top w:val="single" w:sz="4" w:space="1" w:color="auto"/>
          <w:left w:val="single" w:sz="4" w:space="0" w:color="auto"/>
          <w:bottom w:val="single" w:sz="4" w:space="1" w:color="auto"/>
          <w:right w:val="single" w:sz="4" w:space="4" w:color="auto"/>
        </w:pBdr>
        <w:shd w:val="clear" w:color="auto" w:fill="D9D9D9"/>
        <w:rPr>
          <w:rFonts w:ascii="Calibri" w:hAnsi="Calibri" w:cs="Calibri"/>
          <w:bCs/>
          <w:i/>
          <w:sz w:val="16"/>
          <w:szCs w:val="16"/>
        </w:rPr>
      </w:pPr>
      <w:r w:rsidRPr="00177A60">
        <w:rPr>
          <w:rFonts w:ascii="Calibri" w:hAnsi="Calibri" w:cs="Calibri"/>
          <w:bCs/>
          <w:i/>
          <w:sz w:val="16"/>
          <w:szCs w:val="16"/>
        </w:rPr>
        <w:t>If yes, complete section below and add language to assurance form</w:t>
      </w:r>
    </w:p>
    <w:p w14:paraId="6439B30E" w14:textId="40477503" w:rsidR="00090516" w:rsidRPr="00177A60" w:rsidRDefault="00090516" w:rsidP="00090516">
      <w:pPr>
        <w:rPr>
          <w:rFonts w:ascii="Calibri" w:hAnsi="Calibri" w:cs="Calibri"/>
          <w:sz w:val="20"/>
          <w:szCs w:val="20"/>
        </w:rPr>
      </w:pPr>
      <w:r w:rsidRPr="00177A60">
        <w:rPr>
          <w:rFonts w:ascii="Calibri" w:hAnsi="Calibri" w:cs="Calibri"/>
          <w:b/>
          <w:sz w:val="20"/>
          <w:szCs w:val="20"/>
        </w:rPr>
        <w:t>Does the work being done by the unaffiliated investigator meet the criteria for Waiver of HIPAA authorization?</w:t>
      </w:r>
      <w:r>
        <w:rPr>
          <w:rFonts w:ascii="Calibri" w:hAnsi="Calibri" w:cs="Calibri"/>
          <w:sz w:val="20"/>
          <w:szCs w:val="20"/>
        </w:rPr>
        <w:t xml:space="preserve"> </w:t>
      </w:r>
      <w:r w:rsidRPr="00E34CC4">
        <w:rPr>
          <w:rFonts w:ascii="Calibri" w:hAnsi="Calibri" w:cs="Calibri"/>
          <w:sz w:val="20"/>
          <w:szCs w:val="20"/>
        </w:rPr>
        <w:fldChar w:fldCharType="begin">
          <w:ffData>
            <w:name w:val="Check48"/>
            <w:enabled/>
            <w:calcOnExit w:val="0"/>
            <w:checkBox>
              <w:sizeAuto/>
              <w:default w:val="0"/>
            </w:checkBox>
          </w:ffData>
        </w:fldChar>
      </w:r>
      <w:r w:rsidRPr="00177A60">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E34CC4">
        <w:rPr>
          <w:rFonts w:ascii="Calibri" w:hAnsi="Calibri" w:cs="Calibri"/>
          <w:sz w:val="20"/>
          <w:szCs w:val="20"/>
        </w:rPr>
        <w:fldChar w:fldCharType="end"/>
      </w:r>
      <w:r w:rsidRPr="00177A60">
        <w:rPr>
          <w:rFonts w:ascii="Calibri" w:hAnsi="Calibri" w:cs="Calibri"/>
          <w:sz w:val="20"/>
          <w:szCs w:val="20"/>
        </w:rPr>
        <w:t xml:space="preserve">Yes </w:t>
      </w:r>
      <w:r w:rsidRPr="00E34CC4">
        <w:rPr>
          <w:rFonts w:ascii="Calibri" w:hAnsi="Calibri" w:cs="Calibri"/>
          <w:sz w:val="20"/>
          <w:szCs w:val="20"/>
        </w:rPr>
        <w:fldChar w:fldCharType="begin">
          <w:ffData>
            <w:name w:val="Check48"/>
            <w:enabled/>
            <w:calcOnExit w:val="0"/>
            <w:checkBox>
              <w:sizeAuto/>
              <w:default w:val="0"/>
            </w:checkBox>
          </w:ffData>
        </w:fldChar>
      </w:r>
      <w:r w:rsidRPr="00177A60">
        <w:rPr>
          <w:rFonts w:ascii="Calibri" w:hAnsi="Calibri" w:cs="Calibri"/>
          <w:sz w:val="20"/>
          <w:szCs w:val="20"/>
        </w:rPr>
        <w:instrText xml:space="preserve"> FORMCHECKBOX </w:instrText>
      </w:r>
      <w:r w:rsidR="00C16DCB">
        <w:rPr>
          <w:rFonts w:ascii="Calibri" w:hAnsi="Calibri" w:cs="Calibri"/>
          <w:sz w:val="20"/>
          <w:szCs w:val="20"/>
        </w:rPr>
      </w:r>
      <w:r w:rsidR="00C16DCB">
        <w:rPr>
          <w:rFonts w:ascii="Calibri" w:hAnsi="Calibri" w:cs="Calibri"/>
          <w:sz w:val="20"/>
          <w:szCs w:val="20"/>
        </w:rPr>
        <w:fldChar w:fldCharType="separate"/>
      </w:r>
      <w:r w:rsidRPr="00E34CC4">
        <w:rPr>
          <w:rFonts w:ascii="Calibri" w:hAnsi="Calibri" w:cs="Calibri"/>
          <w:sz w:val="20"/>
          <w:szCs w:val="20"/>
        </w:rPr>
        <w:fldChar w:fldCharType="end"/>
      </w:r>
      <w:r w:rsidRPr="00177A60">
        <w:rPr>
          <w:rFonts w:ascii="Calibri" w:hAnsi="Calibri" w:cs="Calibri"/>
          <w:sz w:val="20"/>
          <w:szCs w:val="20"/>
        </w:rPr>
        <w:t>No</w:t>
      </w:r>
    </w:p>
    <w:p w14:paraId="14970A30" w14:textId="77777777" w:rsidR="00090516" w:rsidRPr="00177A60" w:rsidRDefault="00090516" w:rsidP="00090516">
      <w:pPr>
        <w:numPr>
          <w:ilvl w:val="0"/>
          <w:numId w:val="25"/>
        </w:numPr>
        <w:rPr>
          <w:rFonts w:ascii="Calibri" w:hAnsi="Calibri" w:cs="Calibri"/>
          <w:b/>
          <w:i/>
          <w:sz w:val="20"/>
          <w:szCs w:val="20"/>
        </w:rPr>
      </w:pPr>
      <w:r w:rsidRPr="00177A60">
        <w:rPr>
          <w:rFonts w:ascii="Calibri" w:hAnsi="Calibri" w:cs="Calibri"/>
          <w:i/>
          <w:sz w:val="20"/>
          <w:szCs w:val="20"/>
        </w:rPr>
        <w:t>The use or disclosure of protected health information involves no more than minimal risk to the privacy of individuals, based in, at least, the presence of the following elements:</w:t>
      </w:r>
    </w:p>
    <w:p w14:paraId="016E8EB6" w14:textId="77777777" w:rsidR="00090516" w:rsidRPr="00177A60" w:rsidRDefault="00090516" w:rsidP="00090516">
      <w:pPr>
        <w:numPr>
          <w:ilvl w:val="0"/>
          <w:numId w:val="26"/>
        </w:numPr>
        <w:rPr>
          <w:rFonts w:ascii="Calibri" w:hAnsi="Calibri" w:cs="Calibri"/>
          <w:b/>
          <w:i/>
          <w:sz w:val="20"/>
          <w:szCs w:val="20"/>
        </w:rPr>
      </w:pPr>
      <w:r w:rsidRPr="00177A60">
        <w:rPr>
          <w:rFonts w:ascii="Calibri" w:hAnsi="Calibri" w:cs="Calibri"/>
          <w:i/>
          <w:sz w:val="20"/>
          <w:szCs w:val="20"/>
        </w:rPr>
        <w:t xml:space="preserve"> An adequate plan to protect the identifiers from improper use and </w:t>
      </w:r>
      <w:proofErr w:type="gramStart"/>
      <w:r w:rsidRPr="00177A60">
        <w:rPr>
          <w:rFonts w:ascii="Calibri" w:hAnsi="Calibri" w:cs="Calibri"/>
          <w:i/>
          <w:sz w:val="20"/>
          <w:szCs w:val="20"/>
        </w:rPr>
        <w:t>disclosure;</w:t>
      </w:r>
      <w:proofErr w:type="gramEnd"/>
    </w:p>
    <w:p w14:paraId="0965833C" w14:textId="77777777" w:rsidR="00090516" w:rsidRPr="00177A60" w:rsidRDefault="00090516" w:rsidP="00090516">
      <w:pPr>
        <w:numPr>
          <w:ilvl w:val="0"/>
          <w:numId w:val="26"/>
        </w:numPr>
        <w:rPr>
          <w:rFonts w:ascii="Calibri" w:hAnsi="Calibri" w:cs="Calibri"/>
          <w:b/>
          <w:i/>
          <w:sz w:val="20"/>
          <w:szCs w:val="20"/>
        </w:rPr>
      </w:pPr>
      <w:r w:rsidRPr="00177A60">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1668413C" w14:textId="77777777" w:rsidR="00090516" w:rsidRPr="00177A60" w:rsidRDefault="00090516" w:rsidP="00090516">
      <w:pPr>
        <w:numPr>
          <w:ilvl w:val="0"/>
          <w:numId w:val="26"/>
        </w:numPr>
        <w:rPr>
          <w:rFonts w:ascii="Calibri" w:hAnsi="Calibri" w:cs="Calibri"/>
          <w:b/>
          <w:i/>
          <w:sz w:val="20"/>
          <w:szCs w:val="20"/>
        </w:rPr>
      </w:pPr>
      <w:r w:rsidRPr="00177A60">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89B4EC3" w14:textId="77777777" w:rsidR="00090516" w:rsidRPr="00177A60" w:rsidRDefault="00090516" w:rsidP="00090516">
      <w:pPr>
        <w:numPr>
          <w:ilvl w:val="0"/>
          <w:numId w:val="25"/>
        </w:numPr>
        <w:rPr>
          <w:rFonts w:ascii="Calibri" w:hAnsi="Calibri" w:cs="Calibri"/>
          <w:i/>
          <w:sz w:val="20"/>
          <w:szCs w:val="20"/>
        </w:rPr>
      </w:pPr>
      <w:r w:rsidRPr="00177A60">
        <w:rPr>
          <w:rFonts w:ascii="Calibri" w:hAnsi="Calibri" w:cs="Calibri"/>
          <w:i/>
          <w:sz w:val="20"/>
          <w:szCs w:val="20"/>
        </w:rPr>
        <w:t>The research could not practicably be conducted without the waiver or alteration and</w:t>
      </w:r>
    </w:p>
    <w:p w14:paraId="39295443" w14:textId="77777777" w:rsidR="00090516" w:rsidRPr="00177A60" w:rsidRDefault="00090516" w:rsidP="00090516">
      <w:pPr>
        <w:numPr>
          <w:ilvl w:val="0"/>
          <w:numId w:val="25"/>
        </w:numPr>
        <w:rPr>
          <w:rFonts w:ascii="Calibri" w:hAnsi="Calibri" w:cs="Calibri"/>
          <w:i/>
          <w:sz w:val="20"/>
          <w:szCs w:val="20"/>
        </w:rPr>
      </w:pPr>
      <w:r w:rsidRPr="00177A60">
        <w:rPr>
          <w:rFonts w:ascii="Calibri" w:hAnsi="Calibri" w:cs="Calibri"/>
          <w:i/>
          <w:sz w:val="20"/>
          <w:szCs w:val="20"/>
        </w:rPr>
        <w:t>The research could not practicably be conducted without access to and use of the protected health information</w:t>
      </w:r>
    </w:p>
    <w:p w14:paraId="0192602A" w14:textId="77777777" w:rsidR="00090516" w:rsidRPr="00177A60" w:rsidRDefault="00090516" w:rsidP="00090516">
      <w:pPr>
        <w:ind w:left="360"/>
        <w:rPr>
          <w:rFonts w:ascii="Calibri" w:hAnsi="Calibri" w:cs="Calibri"/>
          <w:b/>
          <w:sz w:val="12"/>
          <w:szCs w:val="12"/>
        </w:rPr>
      </w:pPr>
      <w:r w:rsidRPr="00177A60">
        <w:rPr>
          <w:rFonts w:ascii="Calibri" w:hAnsi="Calibri" w:cs="Calibri"/>
          <w:b/>
          <w:sz w:val="20"/>
          <w:szCs w:val="20"/>
        </w:rPr>
        <w:t>IF NO, do not complete any additional info on this page.  Go to section entitled:  Waiver of Documentation of Consent/alteration of HIPAA Authorization.</w:t>
      </w:r>
    </w:p>
    <w:p w14:paraId="677FEC38" w14:textId="77777777" w:rsidR="00090516" w:rsidRPr="00E34CC4" w:rsidRDefault="00090516" w:rsidP="00090516">
      <w:pPr>
        <w:ind w:left="900" w:hanging="540"/>
        <w:rPr>
          <w:rFonts w:ascii="Calibri" w:hAnsi="Calibri" w:cs="Calibri"/>
          <w:b/>
          <w:color w:val="FF0000"/>
          <w:sz w:val="20"/>
          <w:szCs w:val="20"/>
        </w:rPr>
      </w:pPr>
      <w:r w:rsidRPr="00E34CC4">
        <w:rPr>
          <w:rFonts w:ascii="Calibri" w:hAnsi="Calibri" w:cs="Calibri"/>
          <w:b/>
          <w:color w:val="FF0000"/>
          <w:sz w:val="20"/>
          <w:szCs w:val="20"/>
        </w:rPr>
        <w:t xml:space="preserve">IF YES, insert </w:t>
      </w:r>
      <w:proofErr w:type="gramStart"/>
      <w:r w:rsidRPr="00E34CC4">
        <w:rPr>
          <w:rFonts w:ascii="Calibri" w:hAnsi="Calibri" w:cs="Calibri"/>
          <w:b/>
          <w:color w:val="FF0000"/>
          <w:sz w:val="20"/>
          <w:szCs w:val="20"/>
        </w:rPr>
        <w:t>ALL of</w:t>
      </w:r>
      <w:proofErr w:type="gramEnd"/>
      <w:r w:rsidRPr="00E34CC4">
        <w:rPr>
          <w:rFonts w:ascii="Calibri" w:hAnsi="Calibri" w:cs="Calibri"/>
          <w:b/>
          <w:color w:val="FF0000"/>
          <w:sz w:val="20"/>
          <w:szCs w:val="20"/>
        </w:rPr>
        <w:t xml:space="preserve"> the following statements into the Comment Field of the Event.</w:t>
      </w:r>
    </w:p>
    <w:p w14:paraId="31960CB1" w14:textId="77777777" w:rsidR="00090516" w:rsidRPr="00177A60" w:rsidRDefault="00090516" w:rsidP="00090516">
      <w:pPr>
        <w:numPr>
          <w:ilvl w:val="0"/>
          <w:numId w:val="23"/>
        </w:numPr>
        <w:ind w:left="720"/>
        <w:rPr>
          <w:rFonts w:ascii="Calibri" w:hAnsi="Calibri" w:cs="Calibri"/>
          <w:sz w:val="20"/>
          <w:szCs w:val="20"/>
        </w:rPr>
      </w:pPr>
      <w:r w:rsidRPr="00177A60">
        <w:rPr>
          <w:rFonts w:ascii="Calibri" w:hAnsi="Calibri" w:cs="Calibri"/>
          <w:bCs/>
          <w:sz w:val="20"/>
          <w:szCs w:val="20"/>
        </w:rPr>
        <w:t xml:space="preserve">This protocol has been granted a waiver of HIPAA authorization under </w:t>
      </w:r>
      <w:r w:rsidRPr="00177A60">
        <w:rPr>
          <w:rFonts w:ascii="Calibri" w:hAnsi="Calibri" w:cs="Calibri"/>
          <w:sz w:val="20"/>
          <w:szCs w:val="20"/>
        </w:rPr>
        <w:t>45CFR 164.512(i)(2</w:t>
      </w:r>
      <w:proofErr w:type="gramStart"/>
      <w:r w:rsidRPr="00177A60">
        <w:rPr>
          <w:rFonts w:ascii="Calibri" w:hAnsi="Calibri" w:cs="Calibri"/>
          <w:sz w:val="20"/>
          <w:szCs w:val="20"/>
        </w:rPr>
        <w:t>)  for</w:t>
      </w:r>
      <w:proofErr w:type="gramEnd"/>
      <w:r w:rsidRPr="00177A60">
        <w:rPr>
          <w:rFonts w:ascii="Calibri" w:hAnsi="Calibri" w:cs="Calibri"/>
          <w:sz w:val="20"/>
          <w:szCs w:val="20"/>
        </w:rPr>
        <w:t xml:space="preserve"> the work being done by the unaffiliated investigator. </w:t>
      </w:r>
    </w:p>
    <w:p w14:paraId="6471BA44" w14:textId="77777777" w:rsidR="00090516" w:rsidRPr="00177A60" w:rsidRDefault="00090516" w:rsidP="00090516">
      <w:pPr>
        <w:numPr>
          <w:ilvl w:val="1"/>
          <w:numId w:val="13"/>
        </w:numPr>
        <w:tabs>
          <w:tab w:val="clear" w:pos="864"/>
          <w:tab w:val="num" w:pos="720"/>
        </w:tabs>
        <w:ind w:left="720" w:hanging="360"/>
        <w:rPr>
          <w:rFonts w:ascii="Calibri" w:hAnsi="Calibri" w:cs="Calibri"/>
          <w:bCs/>
          <w:sz w:val="20"/>
          <w:szCs w:val="20"/>
        </w:rPr>
      </w:pPr>
      <w:r w:rsidRPr="00177A60">
        <w:rPr>
          <w:rFonts w:ascii="Calibri" w:hAnsi="Calibri" w:cs="Calibri"/>
          <w:bCs/>
          <w:sz w:val="20"/>
          <w:szCs w:val="20"/>
        </w:rPr>
        <w:t xml:space="preserve">The following HIPAA identifiers will be shared with the unaffiliated investigator:  </w:t>
      </w:r>
      <w:r w:rsidRPr="00E34CC4">
        <w:rPr>
          <w:rFonts w:ascii="Calibri" w:hAnsi="Calibri" w:cs="Calibri"/>
          <w:bCs/>
          <w:sz w:val="20"/>
          <w:szCs w:val="20"/>
          <w:u w:val="single"/>
        </w:rPr>
        <w:fldChar w:fldCharType="begin">
          <w:ffData>
            <w:name w:val="Text11"/>
            <w:enabled/>
            <w:calcOnExit w:val="0"/>
            <w:textInput/>
          </w:ffData>
        </w:fldChar>
      </w:r>
      <w:r w:rsidRPr="00177A60">
        <w:rPr>
          <w:rFonts w:ascii="Calibri" w:hAnsi="Calibri" w:cs="Calibri"/>
          <w:bCs/>
          <w:sz w:val="20"/>
          <w:szCs w:val="20"/>
          <w:u w:val="single"/>
        </w:rPr>
        <w:instrText xml:space="preserve"> FORMTEXT </w:instrText>
      </w:r>
      <w:r w:rsidRPr="00E34CC4">
        <w:rPr>
          <w:rFonts w:ascii="Calibri" w:hAnsi="Calibri" w:cs="Calibri"/>
          <w:bCs/>
          <w:sz w:val="20"/>
          <w:szCs w:val="20"/>
          <w:u w:val="single"/>
        </w:rPr>
      </w:r>
      <w:r w:rsidRPr="00E34CC4">
        <w:rPr>
          <w:rFonts w:ascii="Calibri" w:hAnsi="Calibri" w:cs="Calibri"/>
          <w:bCs/>
          <w:sz w:val="20"/>
          <w:szCs w:val="20"/>
          <w:u w:val="single"/>
        </w:rPr>
        <w:fldChar w:fldCharType="separate"/>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noProof/>
          <w:sz w:val="20"/>
          <w:szCs w:val="20"/>
          <w:u w:val="single"/>
        </w:rPr>
        <w:t> </w:t>
      </w:r>
      <w:r w:rsidRPr="00E34CC4">
        <w:rPr>
          <w:rFonts w:ascii="Calibri" w:hAnsi="Calibri" w:cs="Calibri"/>
          <w:bCs/>
          <w:sz w:val="20"/>
          <w:szCs w:val="20"/>
          <w:u w:val="single"/>
        </w:rPr>
        <w:fldChar w:fldCharType="end"/>
      </w:r>
    </w:p>
    <w:p w14:paraId="7A03A5FB" w14:textId="77777777" w:rsidR="00090516" w:rsidRPr="00177A60" w:rsidRDefault="00090516" w:rsidP="00090516">
      <w:pPr>
        <w:numPr>
          <w:ilvl w:val="1"/>
          <w:numId w:val="13"/>
        </w:numPr>
        <w:tabs>
          <w:tab w:val="clear" w:pos="864"/>
          <w:tab w:val="num" w:pos="720"/>
        </w:tabs>
        <w:ind w:left="900" w:hanging="540"/>
        <w:rPr>
          <w:rFonts w:ascii="Calibri" w:hAnsi="Calibri" w:cs="Calibri"/>
          <w:bCs/>
          <w:sz w:val="20"/>
          <w:szCs w:val="20"/>
        </w:rPr>
      </w:pPr>
      <w:r w:rsidRPr="00177A60">
        <w:rPr>
          <w:rFonts w:ascii="Calibri" w:hAnsi="Calibri" w:cs="Calibri"/>
          <w:bCs/>
          <w:sz w:val="20"/>
          <w:szCs w:val="20"/>
        </w:rPr>
        <w:t xml:space="preserve">The PHI, deemed to be the minimum necessary to share with the unaffiliated investigator includes   </w:t>
      </w:r>
      <w:r w:rsidRPr="00E34CC4">
        <w:rPr>
          <w:rFonts w:ascii="Calibri" w:hAnsi="Calibri" w:cs="Calibri"/>
          <w:bCs/>
          <w:sz w:val="20"/>
          <w:szCs w:val="20"/>
        </w:rPr>
        <w:fldChar w:fldCharType="begin">
          <w:ffData>
            <w:name w:val="Text11"/>
            <w:enabled/>
            <w:calcOnExit w:val="0"/>
            <w:textInput/>
          </w:ffData>
        </w:fldChar>
      </w:r>
      <w:r w:rsidRPr="00177A60">
        <w:rPr>
          <w:rFonts w:ascii="Calibri" w:hAnsi="Calibri" w:cs="Calibri"/>
          <w:bCs/>
          <w:sz w:val="20"/>
          <w:szCs w:val="20"/>
        </w:rPr>
        <w:instrText xml:space="preserve"> FORMTEXT </w:instrText>
      </w:r>
      <w:r w:rsidRPr="00E34CC4">
        <w:rPr>
          <w:rFonts w:ascii="Calibri" w:hAnsi="Calibri" w:cs="Calibri"/>
          <w:bCs/>
          <w:sz w:val="20"/>
          <w:szCs w:val="20"/>
        </w:rPr>
      </w:r>
      <w:r w:rsidRPr="00E34CC4">
        <w:rPr>
          <w:rFonts w:ascii="Calibri" w:hAnsi="Calibri" w:cs="Calibri"/>
          <w:bCs/>
          <w:sz w:val="20"/>
          <w:szCs w:val="20"/>
        </w:rPr>
        <w:fldChar w:fldCharType="separate"/>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noProof/>
          <w:sz w:val="20"/>
          <w:szCs w:val="20"/>
        </w:rPr>
        <w:t> </w:t>
      </w:r>
      <w:r w:rsidRPr="00E34CC4">
        <w:rPr>
          <w:rFonts w:ascii="Calibri" w:hAnsi="Calibri" w:cs="Calibri"/>
          <w:bCs/>
          <w:sz w:val="20"/>
          <w:szCs w:val="20"/>
        </w:rPr>
        <w:fldChar w:fldCharType="end"/>
      </w:r>
    </w:p>
    <w:p w14:paraId="790381DF" w14:textId="77777777" w:rsidR="00090516" w:rsidRPr="00177A60" w:rsidRDefault="00090516" w:rsidP="00090516">
      <w:pPr>
        <w:numPr>
          <w:ilvl w:val="1"/>
          <w:numId w:val="13"/>
        </w:numPr>
        <w:tabs>
          <w:tab w:val="clear" w:pos="864"/>
          <w:tab w:val="num" w:pos="720"/>
        </w:tabs>
        <w:ind w:left="900" w:hanging="540"/>
        <w:rPr>
          <w:rFonts w:ascii="Calibri" w:hAnsi="Calibri" w:cs="Calibri"/>
          <w:b/>
          <w:sz w:val="20"/>
          <w:szCs w:val="20"/>
        </w:rPr>
      </w:pPr>
      <w:r w:rsidRPr="00177A60">
        <w:rPr>
          <w:rFonts w:ascii="Calibri" w:hAnsi="Calibri" w:cs="Calibri"/>
          <w:bCs/>
          <w:sz w:val="20"/>
          <w:szCs w:val="20"/>
        </w:rPr>
        <w:t xml:space="preserve">Study team must track disclosures to the Unaffiliated Investigator in EPIC. </w:t>
      </w:r>
    </w:p>
    <w:p w14:paraId="169A333D" w14:textId="77777777" w:rsidR="00090516" w:rsidRDefault="00090516" w:rsidP="00090516">
      <w:pPr>
        <w:ind w:left="360"/>
      </w:pPr>
      <w:r w:rsidRPr="00177A60">
        <w:rPr>
          <w:rFonts w:ascii="Calibri" w:hAnsi="Calibri" w:cs="Calibri"/>
          <w:b/>
          <w:sz w:val="20"/>
          <w:szCs w:val="20"/>
          <w:u w:val="single"/>
        </w:rPr>
        <w:t>On Regulatory Page mark the following:</w:t>
      </w:r>
      <w:r>
        <w:rPr>
          <w:rFonts w:ascii="Calibri" w:hAnsi="Calibri" w:cs="Calibri"/>
          <w:sz w:val="20"/>
          <w:szCs w:val="20"/>
        </w:rPr>
        <w:t xml:space="preserve"> </w:t>
      </w:r>
      <w:r w:rsidRPr="00177A60">
        <w:rPr>
          <w:rFonts w:ascii="Calibri" w:hAnsi="Calibri" w:cs="Calibri"/>
          <w:sz w:val="20"/>
          <w:szCs w:val="20"/>
        </w:rPr>
        <w:t>HIPAA- Identifiable-External Disclosure- Tracking Required (no consent)</w:t>
      </w:r>
    </w:p>
    <w:p w14:paraId="34AC5BF1" w14:textId="77777777" w:rsidR="00090516" w:rsidRDefault="00090516" w:rsidP="00090516">
      <w:pPr>
        <w:pStyle w:val="Header"/>
        <w:tabs>
          <w:tab w:val="clear" w:pos="4320"/>
          <w:tab w:val="clear" w:pos="8640"/>
        </w:tabs>
        <w:rPr>
          <w:rFonts w:ascii="Calibri" w:hAnsi="Calibri" w:cs="Calibri"/>
          <w:b/>
          <w:sz w:val="20"/>
          <w:szCs w:val="20"/>
          <w:lang w:val="en-US"/>
        </w:rPr>
      </w:pPr>
    </w:p>
    <w:p w14:paraId="6A4959E2" w14:textId="77777777" w:rsidR="00090516" w:rsidRDefault="00090516" w:rsidP="007D4E89">
      <w:pPr>
        <w:rPr>
          <w:rFonts w:ascii="Calibri" w:hAnsi="Calibri" w:cs="Calibri"/>
          <w:b/>
          <w:sz w:val="20"/>
          <w:szCs w:val="20"/>
        </w:rPr>
      </w:pPr>
    </w:p>
    <w:p w14:paraId="44A56D74" w14:textId="77777777" w:rsidR="006D4C9D" w:rsidRPr="00E34CC4" w:rsidRDefault="006D4C9D" w:rsidP="00E34CC4">
      <w:pPr>
        <w:rPr>
          <w:rFonts w:ascii="Calibri" w:hAnsi="Calibri" w:cs="Calibri"/>
          <w:sz w:val="20"/>
          <w:szCs w:val="20"/>
        </w:rPr>
      </w:pPr>
    </w:p>
    <w:sectPr w:rsidR="006D4C9D" w:rsidRPr="00E34CC4" w:rsidSect="001E26BC">
      <w:footerReference w:type="default" r:id="rId10"/>
      <w:headerReference w:type="first" r:id="rId11"/>
      <w:footerReference w:type="first" r:id="rId12"/>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5D20" w14:textId="77777777" w:rsidR="000F065F" w:rsidRDefault="000F065F">
      <w:r>
        <w:separator/>
      </w:r>
    </w:p>
  </w:endnote>
  <w:endnote w:type="continuationSeparator" w:id="0">
    <w:p w14:paraId="3F03D8F7" w14:textId="77777777" w:rsidR="000F065F" w:rsidRDefault="000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5FEC" w14:textId="34709A5D" w:rsidR="000F065F" w:rsidRPr="003F4AD9" w:rsidRDefault="000F065F">
    <w:pPr>
      <w:pStyle w:val="Footer"/>
      <w:rPr>
        <w:rFonts w:ascii="Calibri" w:hAnsi="Calibri" w:cs="Calibri"/>
        <w:sz w:val="16"/>
        <w:szCs w:val="16"/>
      </w:rPr>
    </w:pPr>
    <w:r w:rsidRPr="003F4AD9">
      <w:rPr>
        <w:rFonts w:ascii="Calibri" w:hAnsi="Calibri" w:cs="Calibri"/>
        <w:sz w:val="16"/>
        <w:szCs w:val="16"/>
      </w:rPr>
      <w:t xml:space="preserve">Page </w:t>
    </w:r>
    <w:r w:rsidRPr="003F4AD9">
      <w:rPr>
        <w:rFonts w:ascii="Calibri" w:hAnsi="Calibri" w:cs="Calibri"/>
        <w:sz w:val="16"/>
        <w:szCs w:val="16"/>
      </w:rPr>
      <w:fldChar w:fldCharType="begin"/>
    </w:r>
    <w:r w:rsidRPr="003F4AD9">
      <w:rPr>
        <w:rFonts w:ascii="Calibri" w:hAnsi="Calibri" w:cs="Calibri"/>
        <w:sz w:val="16"/>
        <w:szCs w:val="16"/>
      </w:rPr>
      <w:instrText xml:space="preserve"> PAGE </w:instrText>
    </w:r>
    <w:r w:rsidRPr="003F4AD9">
      <w:rPr>
        <w:rFonts w:ascii="Calibri" w:hAnsi="Calibri" w:cs="Calibri"/>
        <w:sz w:val="16"/>
        <w:szCs w:val="16"/>
      </w:rPr>
      <w:fldChar w:fldCharType="separate"/>
    </w:r>
    <w:r w:rsidRPr="003F4AD9">
      <w:rPr>
        <w:rFonts w:ascii="Calibri" w:hAnsi="Calibri" w:cs="Calibri"/>
        <w:noProof/>
        <w:sz w:val="16"/>
        <w:szCs w:val="16"/>
      </w:rPr>
      <w:t>3</w:t>
    </w:r>
    <w:r w:rsidRPr="003F4AD9">
      <w:rPr>
        <w:rFonts w:ascii="Calibri" w:hAnsi="Calibri" w:cs="Calibri"/>
        <w:sz w:val="16"/>
        <w:szCs w:val="16"/>
      </w:rPr>
      <w:fldChar w:fldCharType="end"/>
    </w:r>
    <w:r w:rsidRPr="003F4AD9">
      <w:rPr>
        <w:rFonts w:ascii="Calibri" w:hAnsi="Calibri" w:cs="Calibri"/>
        <w:sz w:val="16"/>
        <w:szCs w:val="16"/>
      </w:rPr>
      <w:t xml:space="preserve"> of </w:t>
    </w:r>
    <w:r w:rsidRPr="003F4AD9">
      <w:rPr>
        <w:rFonts w:ascii="Calibri" w:hAnsi="Calibri" w:cs="Calibri"/>
        <w:sz w:val="16"/>
        <w:szCs w:val="16"/>
      </w:rPr>
      <w:fldChar w:fldCharType="begin"/>
    </w:r>
    <w:r w:rsidRPr="003F4AD9">
      <w:rPr>
        <w:rFonts w:ascii="Calibri" w:hAnsi="Calibri" w:cs="Calibri"/>
        <w:sz w:val="16"/>
        <w:szCs w:val="16"/>
      </w:rPr>
      <w:instrText xml:space="preserve"> NUMPAGES  </w:instrText>
    </w:r>
    <w:r w:rsidRPr="003F4AD9">
      <w:rPr>
        <w:rFonts w:ascii="Calibri" w:hAnsi="Calibri" w:cs="Calibri"/>
        <w:sz w:val="16"/>
        <w:szCs w:val="16"/>
      </w:rPr>
      <w:fldChar w:fldCharType="separate"/>
    </w:r>
    <w:r w:rsidRPr="003F4AD9">
      <w:rPr>
        <w:rFonts w:ascii="Calibri" w:hAnsi="Calibri" w:cs="Calibri"/>
        <w:noProof/>
        <w:sz w:val="16"/>
        <w:szCs w:val="16"/>
      </w:rPr>
      <w:t>5</w:t>
    </w:r>
    <w:r w:rsidRPr="003F4AD9">
      <w:rPr>
        <w:rFonts w:ascii="Calibri" w:hAnsi="Calibri" w:cs="Calibri"/>
        <w:sz w:val="16"/>
        <w:szCs w:val="16"/>
      </w:rPr>
      <w:fldChar w:fldCharType="end"/>
    </w:r>
  </w:p>
  <w:p w14:paraId="413DE67A" w14:textId="101B4F36" w:rsidR="000F065F" w:rsidRPr="003F4AD9" w:rsidRDefault="000F065F">
    <w:pPr>
      <w:pStyle w:val="Footer"/>
      <w:rPr>
        <w:rFonts w:ascii="Calibri" w:hAnsi="Calibri" w:cs="Calibri"/>
        <w:sz w:val="16"/>
        <w:szCs w:val="16"/>
        <w:lang w:val="en-US"/>
      </w:rPr>
    </w:pPr>
    <w:r w:rsidRPr="003F4AD9">
      <w:rPr>
        <w:rFonts w:ascii="Calibri" w:hAnsi="Calibri" w:cs="Calibri"/>
        <w:sz w:val="16"/>
        <w:szCs w:val="16"/>
      </w:rPr>
      <w:t>Version:</w:t>
    </w:r>
    <w:r w:rsidRPr="003F4AD9">
      <w:rPr>
        <w:rFonts w:ascii="Calibri" w:hAnsi="Calibri" w:cs="Calibri"/>
        <w:sz w:val="16"/>
        <w:szCs w:val="16"/>
        <w:lang w:val="en-US"/>
      </w:rPr>
      <w:t xml:space="preserve">  </w:t>
    </w:r>
    <w:r w:rsidR="00C16DCB">
      <w:rPr>
        <w:rFonts w:ascii="Calibri" w:hAnsi="Calibri" w:cs="Calibri"/>
        <w:sz w:val="16"/>
        <w:szCs w:val="16"/>
        <w:lang w:val="en-US"/>
      </w:rPr>
      <w:t>11-29-21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797C" w14:textId="3B89AD32" w:rsidR="000F065F" w:rsidRPr="00E34CC4" w:rsidRDefault="000F065F">
    <w:pPr>
      <w:pStyle w:val="Footer"/>
      <w:rPr>
        <w:rFonts w:ascii="Calibri" w:hAnsi="Calibri" w:cs="Calibri"/>
        <w:sz w:val="20"/>
        <w:szCs w:val="20"/>
      </w:rPr>
    </w:pPr>
    <w:r w:rsidRPr="00E34CC4">
      <w:rPr>
        <w:rFonts w:ascii="Calibri" w:hAnsi="Calibri" w:cs="Calibri"/>
        <w:sz w:val="20"/>
        <w:szCs w:val="20"/>
      </w:rPr>
      <w:t xml:space="preserve">Page </w:t>
    </w:r>
    <w:r w:rsidRPr="00E34CC4">
      <w:rPr>
        <w:rFonts w:ascii="Calibri" w:hAnsi="Calibri" w:cs="Calibri"/>
        <w:sz w:val="20"/>
        <w:szCs w:val="20"/>
      </w:rPr>
      <w:fldChar w:fldCharType="begin"/>
    </w:r>
    <w:r w:rsidRPr="00E34CC4">
      <w:rPr>
        <w:rFonts w:ascii="Calibri" w:hAnsi="Calibri" w:cs="Calibri"/>
        <w:sz w:val="20"/>
        <w:szCs w:val="20"/>
      </w:rPr>
      <w:instrText xml:space="preserve"> PAGE </w:instrText>
    </w:r>
    <w:r w:rsidRPr="00E34CC4">
      <w:rPr>
        <w:rFonts w:ascii="Calibri" w:hAnsi="Calibri" w:cs="Calibri"/>
        <w:sz w:val="20"/>
        <w:szCs w:val="20"/>
      </w:rPr>
      <w:fldChar w:fldCharType="separate"/>
    </w:r>
    <w:r>
      <w:rPr>
        <w:rFonts w:ascii="Calibri" w:hAnsi="Calibri" w:cs="Calibri"/>
        <w:noProof/>
        <w:sz w:val="20"/>
        <w:szCs w:val="20"/>
      </w:rPr>
      <w:t>1</w:t>
    </w:r>
    <w:r w:rsidRPr="00E34CC4">
      <w:rPr>
        <w:rFonts w:ascii="Calibri" w:hAnsi="Calibri" w:cs="Calibri"/>
        <w:sz w:val="20"/>
        <w:szCs w:val="20"/>
      </w:rPr>
      <w:fldChar w:fldCharType="end"/>
    </w:r>
    <w:r w:rsidRPr="00E34CC4">
      <w:rPr>
        <w:rFonts w:ascii="Calibri" w:hAnsi="Calibri" w:cs="Calibri"/>
        <w:sz w:val="20"/>
        <w:szCs w:val="20"/>
      </w:rPr>
      <w:t xml:space="preserve"> of </w:t>
    </w:r>
    <w:r w:rsidRPr="00E34CC4">
      <w:rPr>
        <w:rFonts w:ascii="Calibri" w:hAnsi="Calibri" w:cs="Calibri"/>
        <w:sz w:val="20"/>
        <w:szCs w:val="20"/>
      </w:rPr>
      <w:fldChar w:fldCharType="begin"/>
    </w:r>
    <w:r w:rsidRPr="00E34CC4">
      <w:rPr>
        <w:rFonts w:ascii="Calibri" w:hAnsi="Calibri" w:cs="Calibri"/>
        <w:sz w:val="20"/>
        <w:szCs w:val="20"/>
      </w:rPr>
      <w:instrText xml:space="preserve"> NUMPAGES  </w:instrText>
    </w:r>
    <w:r w:rsidRPr="00E34CC4">
      <w:rPr>
        <w:rFonts w:ascii="Calibri" w:hAnsi="Calibri" w:cs="Calibri"/>
        <w:sz w:val="20"/>
        <w:szCs w:val="20"/>
      </w:rPr>
      <w:fldChar w:fldCharType="separate"/>
    </w:r>
    <w:r>
      <w:rPr>
        <w:rFonts w:ascii="Calibri" w:hAnsi="Calibri" w:cs="Calibri"/>
        <w:noProof/>
        <w:sz w:val="20"/>
        <w:szCs w:val="20"/>
      </w:rPr>
      <w:t>5</w:t>
    </w:r>
    <w:r w:rsidRPr="00E34CC4">
      <w:rPr>
        <w:rFonts w:ascii="Calibri" w:hAnsi="Calibri" w:cs="Calibri"/>
        <w:sz w:val="20"/>
        <w:szCs w:val="20"/>
      </w:rPr>
      <w:fldChar w:fldCharType="end"/>
    </w:r>
  </w:p>
  <w:p w14:paraId="24088635" w14:textId="0C196D50" w:rsidR="000F065F" w:rsidRPr="00E34CC4" w:rsidRDefault="000F065F">
    <w:pPr>
      <w:pStyle w:val="Footer"/>
      <w:rPr>
        <w:rFonts w:ascii="Calibri" w:hAnsi="Calibri" w:cs="Calibri"/>
        <w:sz w:val="20"/>
        <w:szCs w:val="20"/>
      </w:rPr>
    </w:pPr>
    <w:r w:rsidRPr="00E34CC4">
      <w:rPr>
        <w:rFonts w:ascii="Calibri" w:hAnsi="Calibri" w:cs="Calibri"/>
        <w:sz w:val="20"/>
        <w:szCs w:val="20"/>
      </w:rPr>
      <w:t>Version:</w:t>
    </w:r>
    <w:r w:rsidRPr="00E34CC4">
      <w:rPr>
        <w:rFonts w:ascii="Calibri" w:hAnsi="Calibri" w:cs="Calibri"/>
        <w:sz w:val="20"/>
        <w:szCs w:val="20"/>
        <w:lang w:val="en-US"/>
      </w:rPr>
      <w:t xml:space="preserve"> </w:t>
    </w:r>
    <w:r w:rsidR="00C16DCB">
      <w:rPr>
        <w:rFonts w:ascii="Calibri" w:hAnsi="Calibri" w:cs="Calibri"/>
        <w:sz w:val="20"/>
        <w:szCs w:val="20"/>
        <w:lang w:val="en-US"/>
      </w:rPr>
      <w:t>11-29-21</w:t>
    </w:r>
  </w:p>
  <w:p w14:paraId="761151FA" w14:textId="77777777" w:rsidR="000F065F" w:rsidRDefault="000F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E9E7" w14:textId="77777777" w:rsidR="000F065F" w:rsidRDefault="000F065F">
      <w:r>
        <w:separator/>
      </w:r>
    </w:p>
  </w:footnote>
  <w:footnote w:type="continuationSeparator" w:id="0">
    <w:p w14:paraId="6BA63AAE" w14:textId="77777777" w:rsidR="000F065F" w:rsidRDefault="000F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61DB" w14:textId="48A3D681" w:rsidR="000F065F" w:rsidRDefault="000F065F">
    <w:pPr>
      <w:pStyle w:val="Header"/>
    </w:pPr>
    <w:r w:rsidRPr="00CD4E5B">
      <w:rPr>
        <w:rFonts w:ascii="Verdana" w:hAnsi="Verdana"/>
        <w:noProof/>
        <w:lang w:val="en-US" w:eastAsia="en-US"/>
      </w:rPr>
      <w:drawing>
        <wp:inline distT="0" distB="0" distL="0" distR="0" wp14:anchorId="004BCF3B" wp14:editId="7EA2DA76">
          <wp:extent cx="7082155" cy="687070"/>
          <wp:effectExtent l="0" t="0" r="0" b="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2155" cy="68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4F1572"/>
    <w:multiLevelType w:val="hybridMultilevel"/>
    <w:tmpl w:val="C796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AD1509"/>
    <w:multiLevelType w:val="hybridMultilevel"/>
    <w:tmpl w:val="E2AED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2B6A9A"/>
    <w:multiLevelType w:val="multilevel"/>
    <w:tmpl w:val="E736B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19560E1"/>
    <w:multiLevelType w:val="hybridMultilevel"/>
    <w:tmpl w:val="582A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F1393F"/>
    <w:multiLevelType w:val="hybridMultilevel"/>
    <w:tmpl w:val="2A00CE54"/>
    <w:lvl w:ilvl="0" w:tplc="11346C80">
      <w:start w:val="1"/>
      <w:numFmt w:val="decimal"/>
      <w:lvlText w:val="%1."/>
      <w:lvlJc w:val="left"/>
      <w:pPr>
        <w:tabs>
          <w:tab w:val="num" w:pos="720"/>
        </w:tabs>
        <w:ind w:left="720" w:hanging="360"/>
      </w:pPr>
      <w:rPr>
        <w:rFonts w:ascii="Calibri" w:eastAsia="Times New Roman" w:hAnsi="Calibri" w:cs="Calibri"/>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29C4266"/>
    <w:multiLevelType w:val="hybridMultilevel"/>
    <w:tmpl w:val="07D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9A5D19"/>
    <w:multiLevelType w:val="hybridMultilevel"/>
    <w:tmpl w:val="811E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6C14AB"/>
    <w:multiLevelType w:val="hybridMultilevel"/>
    <w:tmpl w:val="228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7B7282"/>
    <w:multiLevelType w:val="hybridMultilevel"/>
    <w:tmpl w:val="85D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1C21D5"/>
    <w:multiLevelType w:val="multilevel"/>
    <w:tmpl w:val="4AD2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4B2ACE"/>
    <w:multiLevelType w:val="hybridMultilevel"/>
    <w:tmpl w:val="A29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341D6F"/>
    <w:multiLevelType w:val="hybridMultilevel"/>
    <w:tmpl w:val="CC705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C84689"/>
    <w:multiLevelType w:val="hybridMultilevel"/>
    <w:tmpl w:val="3CC0E9F6"/>
    <w:lvl w:ilvl="0" w:tplc="816A3EF8">
      <w:start w:val="1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0D300E"/>
    <w:multiLevelType w:val="hybridMultilevel"/>
    <w:tmpl w:val="9280BD1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6171715"/>
    <w:multiLevelType w:val="hybridMultilevel"/>
    <w:tmpl w:val="72BC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6656B"/>
    <w:multiLevelType w:val="hybridMultilevel"/>
    <w:tmpl w:val="1762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FA7424"/>
    <w:multiLevelType w:val="hybridMultilevel"/>
    <w:tmpl w:val="AD1C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65292"/>
    <w:multiLevelType w:val="hybridMultilevel"/>
    <w:tmpl w:val="CAC43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FE12A87"/>
    <w:multiLevelType w:val="hybridMultilevel"/>
    <w:tmpl w:val="935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D842EC"/>
    <w:multiLevelType w:val="hybridMultilevel"/>
    <w:tmpl w:val="B06E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A2475B"/>
    <w:multiLevelType w:val="hybridMultilevel"/>
    <w:tmpl w:val="55F8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25FE9"/>
    <w:multiLevelType w:val="hybridMultilevel"/>
    <w:tmpl w:val="63D68D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52128D5"/>
    <w:multiLevelType w:val="hybridMultilevel"/>
    <w:tmpl w:val="7E002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660081"/>
    <w:multiLevelType w:val="hybridMultilevel"/>
    <w:tmpl w:val="067C3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116C34"/>
    <w:multiLevelType w:val="hybridMultilevel"/>
    <w:tmpl w:val="B71E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310A57"/>
    <w:multiLevelType w:val="hybridMultilevel"/>
    <w:tmpl w:val="B4F242E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45613D2"/>
    <w:multiLevelType w:val="hybridMultilevel"/>
    <w:tmpl w:val="3DFE987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979298E"/>
    <w:multiLevelType w:val="hybridMultilevel"/>
    <w:tmpl w:val="C14406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5E4633"/>
    <w:multiLevelType w:val="hybridMultilevel"/>
    <w:tmpl w:val="8828CE2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2"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501B9F"/>
    <w:multiLevelType w:val="hybridMultilevel"/>
    <w:tmpl w:val="D57EBD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484A150B"/>
    <w:multiLevelType w:val="hybridMultilevel"/>
    <w:tmpl w:val="E7C04A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4C6F0A6B"/>
    <w:multiLevelType w:val="hybridMultilevel"/>
    <w:tmpl w:val="A8E04956"/>
    <w:lvl w:ilvl="0" w:tplc="C7C2D4B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6" w15:restartNumberingAfterBreak="0">
    <w:nsid w:val="4ED0480F"/>
    <w:multiLevelType w:val="hybridMultilevel"/>
    <w:tmpl w:val="7B7E19E0"/>
    <w:lvl w:ilvl="0" w:tplc="4D4CC2C4">
      <w:start w:val="1"/>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7" w15:restartNumberingAfterBreak="0">
    <w:nsid w:val="4FE55010"/>
    <w:multiLevelType w:val="hybridMultilevel"/>
    <w:tmpl w:val="801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F076E5"/>
    <w:multiLevelType w:val="hybridMultilevel"/>
    <w:tmpl w:val="20747A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9" w15:restartNumberingAfterBreak="0">
    <w:nsid w:val="502611FF"/>
    <w:multiLevelType w:val="hybridMultilevel"/>
    <w:tmpl w:val="3DEAA028"/>
    <w:lvl w:ilvl="0" w:tplc="97C015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7B3738"/>
    <w:multiLevelType w:val="hybridMultilevel"/>
    <w:tmpl w:val="580A08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56D0141"/>
    <w:multiLevelType w:val="hybridMultilevel"/>
    <w:tmpl w:val="005C1D86"/>
    <w:lvl w:ilvl="0" w:tplc="04090011">
      <w:start w:val="1"/>
      <w:numFmt w:val="decimal"/>
      <w:lvlText w:val="%1)"/>
      <w:lvlJc w:val="left"/>
      <w:pPr>
        <w:tabs>
          <w:tab w:val="num" w:pos="360"/>
        </w:tabs>
        <w:ind w:left="360" w:hanging="360"/>
      </w:pPr>
      <w:rPr>
        <w:rFonts w:hint="default"/>
      </w:rPr>
    </w:lvl>
    <w:lvl w:ilvl="1" w:tplc="C7C2D4BE">
      <w:start w:val="1"/>
      <w:numFmt w:val="bullet"/>
      <w:lvlText w:val=""/>
      <w:lvlJc w:val="left"/>
      <w:pPr>
        <w:tabs>
          <w:tab w:val="num" w:pos="864"/>
        </w:tabs>
        <w:ind w:left="864" w:hanging="144"/>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6BE0FE9"/>
    <w:multiLevelType w:val="hybridMultilevel"/>
    <w:tmpl w:val="247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86A3393"/>
    <w:multiLevelType w:val="multilevel"/>
    <w:tmpl w:val="74EE73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E62248A"/>
    <w:multiLevelType w:val="hybridMultilevel"/>
    <w:tmpl w:val="3542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ECC00DA"/>
    <w:multiLevelType w:val="multilevel"/>
    <w:tmpl w:val="3A88D5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1792D7B"/>
    <w:multiLevelType w:val="hybridMultilevel"/>
    <w:tmpl w:val="A6824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E048C6"/>
    <w:multiLevelType w:val="hybridMultilevel"/>
    <w:tmpl w:val="2084B1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4E02B18"/>
    <w:multiLevelType w:val="hybridMultilevel"/>
    <w:tmpl w:val="DABCF132"/>
    <w:lvl w:ilvl="0" w:tplc="11346C80">
      <w:start w:val="1"/>
      <w:numFmt w:val="decimal"/>
      <w:lvlText w:val="%1."/>
      <w:lvlJc w:val="left"/>
      <w:pPr>
        <w:tabs>
          <w:tab w:val="num" w:pos="720"/>
        </w:tabs>
        <w:ind w:left="720" w:hanging="360"/>
      </w:pPr>
      <w:rPr>
        <w:rFonts w:ascii="Calibri" w:eastAsia="Times New Roman" w:hAnsi="Calibri" w:cs="Calibri"/>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A272520"/>
    <w:multiLevelType w:val="hybridMultilevel"/>
    <w:tmpl w:val="C5E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0B156F"/>
    <w:multiLevelType w:val="hybridMultilevel"/>
    <w:tmpl w:val="1744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386192"/>
    <w:multiLevelType w:val="multilevel"/>
    <w:tmpl w:val="F208D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F2488D"/>
    <w:multiLevelType w:val="hybridMultilevel"/>
    <w:tmpl w:val="F63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875BE0"/>
    <w:multiLevelType w:val="hybridMultilevel"/>
    <w:tmpl w:val="B2F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3635B1"/>
    <w:multiLevelType w:val="hybridMultilevel"/>
    <w:tmpl w:val="272657E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8"/>
  </w:num>
  <w:num w:numId="12">
    <w:abstractNumId w:val="38"/>
  </w:num>
  <w:num w:numId="13">
    <w:abstractNumId w:val="51"/>
  </w:num>
  <w:num w:numId="14">
    <w:abstractNumId w:val="19"/>
  </w:num>
  <w:num w:numId="15">
    <w:abstractNumId w:val="57"/>
  </w:num>
  <w:num w:numId="16">
    <w:abstractNumId w:val="54"/>
  </w:num>
  <w:num w:numId="17">
    <w:abstractNumId w:val="45"/>
  </w:num>
  <w:num w:numId="18">
    <w:abstractNumId w:val="46"/>
  </w:num>
  <w:num w:numId="19">
    <w:abstractNumId w:val="66"/>
  </w:num>
  <w:num w:numId="20">
    <w:abstractNumId w:val="56"/>
  </w:num>
  <w:num w:numId="21">
    <w:abstractNumId w:val="18"/>
  </w:num>
  <w:num w:numId="22">
    <w:abstractNumId w:val="47"/>
  </w:num>
  <w:num w:numId="23">
    <w:abstractNumId w:val="43"/>
  </w:num>
  <w:num w:numId="24">
    <w:abstractNumId w:val="36"/>
  </w:num>
  <w:num w:numId="25">
    <w:abstractNumId w:val="53"/>
  </w:num>
  <w:num w:numId="26">
    <w:abstractNumId w:val="55"/>
  </w:num>
  <w:num w:numId="27">
    <w:abstractNumId w:val="34"/>
  </w:num>
  <w:num w:numId="28">
    <w:abstractNumId w:val="12"/>
  </w:num>
  <w:num w:numId="29">
    <w:abstractNumId w:val="42"/>
  </w:num>
  <w:num w:numId="30">
    <w:abstractNumId w:val="41"/>
  </w:num>
  <w:num w:numId="31">
    <w:abstractNumId w:val="28"/>
  </w:num>
  <w:num w:numId="32">
    <w:abstractNumId w:val="20"/>
  </w:num>
  <w:num w:numId="33">
    <w:abstractNumId w:val="62"/>
  </w:num>
  <w:num w:numId="34">
    <w:abstractNumId w:val="48"/>
  </w:num>
  <w:num w:numId="35">
    <w:abstractNumId w:val="64"/>
  </w:num>
  <w:num w:numId="36">
    <w:abstractNumId w:val="35"/>
  </w:num>
  <w:num w:numId="37">
    <w:abstractNumId w:val="17"/>
  </w:num>
  <w:num w:numId="38">
    <w:abstractNumId w:val="52"/>
  </w:num>
  <w:num w:numId="39">
    <w:abstractNumId w:val="15"/>
  </w:num>
  <w:num w:numId="40">
    <w:abstractNumId w:val="49"/>
  </w:num>
  <w:num w:numId="41">
    <w:abstractNumId w:val="14"/>
  </w:num>
  <w:num w:numId="42">
    <w:abstractNumId w:val="16"/>
  </w:num>
  <w:num w:numId="43">
    <w:abstractNumId w:val="50"/>
  </w:num>
  <w:num w:numId="44">
    <w:abstractNumId w:val="40"/>
  </w:num>
  <w:num w:numId="45">
    <w:abstractNumId w:val="24"/>
  </w:num>
  <w:num w:numId="46">
    <w:abstractNumId w:val="32"/>
  </w:num>
  <w:num w:numId="47">
    <w:abstractNumId w:val="23"/>
  </w:num>
  <w:num w:numId="48">
    <w:abstractNumId w:val="31"/>
  </w:num>
  <w:num w:numId="49">
    <w:abstractNumId w:val="67"/>
  </w:num>
  <w:num w:numId="50">
    <w:abstractNumId w:val="22"/>
  </w:num>
  <w:num w:numId="51">
    <w:abstractNumId w:val="30"/>
  </w:num>
  <w:num w:numId="52">
    <w:abstractNumId w:val="61"/>
  </w:num>
  <w:num w:numId="53">
    <w:abstractNumId w:val="39"/>
  </w:num>
  <w:num w:numId="54">
    <w:abstractNumId w:val="63"/>
  </w:num>
  <w:num w:numId="55">
    <w:abstractNumId w:val="27"/>
  </w:num>
  <w:num w:numId="56">
    <w:abstractNumId w:val="25"/>
  </w:num>
  <w:num w:numId="57">
    <w:abstractNumId w:val="29"/>
  </w:num>
  <w:num w:numId="58">
    <w:abstractNumId w:val="65"/>
  </w:num>
  <w:num w:numId="59">
    <w:abstractNumId w:val="60"/>
  </w:num>
  <w:num w:numId="60">
    <w:abstractNumId w:val="37"/>
  </w:num>
  <w:num w:numId="61">
    <w:abstractNumId w:val="26"/>
  </w:num>
  <w:num w:numId="62">
    <w:abstractNumId w:val="59"/>
  </w:num>
  <w:num w:numId="63">
    <w:abstractNumId w:val="21"/>
  </w:num>
  <w:num w:numId="64">
    <w:abstractNumId w:val="10"/>
  </w:num>
  <w:num w:numId="65">
    <w:abstractNumId w:val="13"/>
  </w:num>
  <w:num w:numId="66">
    <w:abstractNumId w:val="33"/>
  </w:num>
  <w:num w:numId="67">
    <w:abstractNumId w:val="44"/>
  </w:num>
  <w:num w:numId="68">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3A"/>
    <w:rsid w:val="00002790"/>
    <w:rsid w:val="0000282A"/>
    <w:rsid w:val="000044C8"/>
    <w:rsid w:val="000048A2"/>
    <w:rsid w:val="000053D1"/>
    <w:rsid w:val="000061EB"/>
    <w:rsid w:val="000068CC"/>
    <w:rsid w:val="00006D1F"/>
    <w:rsid w:val="00007229"/>
    <w:rsid w:val="0000752E"/>
    <w:rsid w:val="00007910"/>
    <w:rsid w:val="00007EC5"/>
    <w:rsid w:val="0001037B"/>
    <w:rsid w:val="00010634"/>
    <w:rsid w:val="000109D3"/>
    <w:rsid w:val="00010B12"/>
    <w:rsid w:val="0001132C"/>
    <w:rsid w:val="00012453"/>
    <w:rsid w:val="000148B0"/>
    <w:rsid w:val="000201A7"/>
    <w:rsid w:val="00022934"/>
    <w:rsid w:val="0002350C"/>
    <w:rsid w:val="00026F9A"/>
    <w:rsid w:val="000277DE"/>
    <w:rsid w:val="000277EE"/>
    <w:rsid w:val="00027E54"/>
    <w:rsid w:val="00030278"/>
    <w:rsid w:val="0003156A"/>
    <w:rsid w:val="00033AEC"/>
    <w:rsid w:val="00033F15"/>
    <w:rsid w:val="00034C54"/>
    <w:rsid w:val="000351F6"/>
    <w:rsid w:val="00040BCC"/>
    <w:rsid w:val="00042D77"/>
    <w:rsid w:val="0004394D"/>
    <w:rsid w:val="000460AF"/>
    <w:rsid w:val="000500E5"/>
    <w:rsid w:val="00051FB8"/>
    <w:rsid w:val="0005269C"/>
    <w:rsid w:val="00052F62"/>
    <w:rsid w:val="00053012"/>
    <w:rsid w:val="000561A6"/>
    <w:rsid w:val="000567CA"/>
    <w:rsid w:val="00060308"/>
    <w:rsid w:val="00061A7E"/>
    <w:rsid w:val="00061DEF"/>
    <w:rsid w:val="000627FC"/>
    <w:rsid w:val="00063378"/>
    <w:rsid w:val="000642E6"/>
    <w:rsid w:val="00064C6C"/>
    <w:rsid w:val="00066368"/>
    <w:rsid w:val="00067297"/>
    <w:rsid w:val="0007023A"/>
    <w:rsid w:val="000703CE"/>
    <w:rsid w:val="000718C6"/>
    <w:rsid w:val="0007227C"/>
    <w:rsid w:val="00072B7E"/>
    <w:rsid w:val="00072E49"/>
    <w:rsid w:val="0007325D"/>
    <w:rsid w:val="00074C0D"/>
    <w:rsid w:val="0007558D"/>
    <w:rsid w:val="000756A3"/>
    <w:rsid w:val="00077E20"/>
    <w:rsid w:val="00081806"/>
    <w:rsid w:val="00084169"/>
    <w:rsid w:val="00086FC9"/>
    <w:rsid w:val="000902CA"/>
    <w:rsid w:val="00090516"/>
    <w:rsid w:val="00091B13"/>
    <w:rsid w:val="00096357"/>
    <w:rsid w:val="000965D8"/>
    <w:rsid w:val="00096CD9"/>
    <w:rsid w:val="000A03D4"/>
    <w:rsid w:val="000A1061"/>
    <w:rsid w:val="000A2A81"/>
    <w:rsid w:val="000A3475"/>
    <w:rsid w:val="000A48BA"/>
    <w:rsid w:val="000A6739"/>
    <w:rsid w:val="000A6B31"/>
    <w:rsid w:val="000A6D70"/>
    <w:rsid w:val="000A753A"/>
    <w:rsid w:val="000B04D7"/>
    <w:rsid w:val="000B23D6"/>
    <w:rsid w:val="000B4666"/>
    <w:rsid w:val="000B46DD"/>
    <w:rsid w:val="000B676F"/>
    <w:rsid w:val="000C00D0"/>
    <w:rsid w:val="000C1DC2"/>
    <w:rsid w:val="000C26D3"/>
    <w:rsid w:val="000C3428"/>
    <w:rsid w:val="000C3E0D"/>
    <w:rsid w:val="000C3EE6"/>
    <w:rsid w:val="000C5003"/>
    <w:rsid w:val="000D149E"/>
    <w:rsid w:val="000D2D94"/>
    <w:rsid w:val="000D3BD9"/>
    <w:rsid w:val="000D423C"/>
    <w:rsid w:val="000D5319"/>
    <w:rsid w:val="000D55DA"/>
    <w:rsid w:val="000D60B5"/>
    <w:rsid w:val="000D62EA"/>
    <w:rsid w:val="000D6DA4"/>
    <w:rsid w:val="000D736F"/>
    <w:rsid w:val="000E34E3"/>
    <w:rsid w:val="000E3B44"/>
    <w:rsid w:val="000E3B66"/>
    <w:rsid w:val="000F065F"/>
    <w:rsid w:val="000F0E7D"/>
    <w:rsid w:val="000F41FD"/>
    <w:rsid w:val="000F4447"/>
    <w:rsid w:val="000F48A9"/>
    <w:rsid w:val="000F6009"/>
    <w:rsid w:val="000F60C1"/>
    <w:rsid w:val="000F6CE5"/>
    <w:rsid w:val="00100887"/>
    <w:rsid w:val="001015C3"/>
    <w:rsid w:val="00104774"/>
    <w:rsid w:val="00104776"/>
    <w:rsid w:val="001047B5"/>
    <w:rsid w:val="00104884"/>
    <w:rsid w:val="00104BE1"/>
    <w:rsid w:val="0010576E"/>
    <w:rsid w:val="001065AA"/>
    <w:rsid w:val="0011117A"/>
    <w:rsid w:val="001111F3"/>
    <w:rsid w:val="00112260"/>
    <w:rsid w:val="00116239"/>
    <w:rsid w:val="00116544"/>
    <w:rsid w:val="00117A7B"/>
    <w:rsid w:val="001206AF"/>
    <w:rsid w:val="00120A54"/>
    <w:rsid w:val="001218CD"/>
    <w:rsid w:val="00121907"/>
    <w:rsid w:val="00122382"/>
    <w:rsid w:val="00122538"/>
    <w:rsid w:val="00122D49"/>
    <w:rsid w:val="00122F37"/>
    <w:rsid w:val="001263DF"/>
    <w:rsid w:val="00132BFC"/>
    <w:rsid w:val="00132FC4"/>
    <w:rsid w:val="001332AC"/>
    <w:rsid w:val="00133D23"/>
    <w:rsid w:val="0013562E"/>
    <w:rsid w:val="00135F5D"/>
    <w:rsid w:val="001369B6"/>
    <w:rsid w:val="00137FF2"/>
    <w:rsid w:val="0014023D"/>
    <w:rsid w:val="0014161D"/>
    <w:rsid w:val="001448A0"/>
    <w:rsid w:val="001454B4"/>
    <w:rsid w:val="00146888"/>
    <w:rsid w:val="00147EAC"/>
    <w:rsid w:val="00150303"/>
    <w:rsid w:val="00150DD8"/>
    <w:rsid w:val="00154DF6"/>
    <w:rsid w:val="0015675A"/>
    <w:rsid w:val="0016064A"/>
    <w:rsid w:val="00160697"/>
    <w:rsid w:val="00160AE7"/>
    <w:rsid w:val="00160E3B"/>
    <w:rsid w:val="00160F7A"/>
    <w:rsid w:val="001635FB"/>
    <w:rsid w:val="00166F1F"/>
    <w:rsid w:val="00166F57"/>
    <w:rsid w:val="00170EB5"/>
    <w:rsid w:val="00171C98"/>
    <w:rsid w:val="00173BEB"/>
    <w:rsid w:val="001749C4"/>
    <w:rsid w:val="001770E6"/>
    <w:rsid w:val="001774A0"/>
    <w:rsid w:val="00177A60"/>
    <w:rsid w:val="00180A7A"/>
    <w:rsid w:val="001818D0"/>
    <w:rsid w:val="001819B0"/>
    <w:rsid w:val="0018306F"/>
    <w:rsid w:val="0018352D"/>
    <w:rsid w:val="0018474F"/>
    <w:rsid w:val="00184AF0"/>
    <w:rsid w:val="0018555F"/>
    <w:rsid w:val="001866B1"/>
    <w:rsid w:val="00187270"/>
    <w:rsid w:val="001875AF"/>
    <w:rsid w:val="00190C10"/>
    <w:rsid w:val="00191091"/>
    <w:rsid w:val="00191406"/>
    <w:rsid w:val="00191728"/>
    <w:rsid w:val="001917E3"/>
    <w:rsid w:val="00192E0F"/>
    <w:rsid w:val="00193BDD"/>
    <w:rsid w:val="0019407B"/>
    <w:rsid w:val="00194CD2"/>
    <w:rsid w:val="00195338"/>
    <w:rsid w:val="001963D5"/>
    <w:rsid w:val="00197560"/>
    <w:rsid w:val="001A1338"/>
    <w:rsid w:val="001A201D"/>
    <w:rsid w:val="001A2653"/>
    <w:rsid w:val="001A2BA6"/>
    <w:rsid w:val="001A689E"/>
    <w:rsid w:val="001A754E"/>
    <w:rsid w:val="001B2242"/>
    <w:rsid w:val="001B455C"/>
    <w:rsid w:val="001B504A"/>
    <w:rsid w:val="001B5F69"/>
    <w:rsid w:val="001B665B"/>
    <w:rsid w:val="001B710D"/>
    <w:rsid w:val="001C1E5C"/>
    <w:rsid w:val="001C2F49"/>
    <w:rsid w:val="001C3BCE"/>
    <w:rsid w:val="001C7122"/>
    <w:rsid w:val="001D1920"/>
    <w:rsid w:val="001D2F8D"/>
    <w:rsid w:val="001D3ADD"/>
    <w:rsid w:val="001D5017"/>
    <w:rsid w:val="001D5572"/>
    <w:rsid w:val="001E0043"/>
    <w:rsid w:val="001E17DC"/>
    <w:rsid w:val="001E1900"/>
    <w:rsid w:val="001E1ACE"/>
    <w:rsid w:val="001E26BC"/>
    <w:rsid w:val="001E2DE1"/>
    <w:rsid w:val="001E4B6C"/>
    <w:rsid w:val="001E575F"/>
    <w:rsid w:val="001E5A08"/>
    <w:rsid w:val="001E6C75"/>
    <w:rsid w:val="001E6F84"/>
    <w:rsid w:val="001F2C54"/>
    <w:rsid w:val="001F43B8"/>
    <w:rsid w:val="001F6735"/>
    <w:rsid w:val="001F6FD9"/>
    <w:rsid w:val="001F7EBA"/>
    <w:rsid w:val="00203B58"/>
    <w:rsid w:val="00203EF9"/>
    <w:rsid w:val="00205330"/>
    <w:rsid w:val="00207732"/>
    <w:rsid w:val="002125C1"/>
    <w:rsid w:val="00214F7B"/>
    <w:rsid w:val="0021695F"/>
    <w:rsid w:val="00216A8D"/>
    <w:rsid w:val="00216BFB"/>
    <w:rsid w:val="00216CE3"/>
    <w:rsid w:val="0022142E"/>
    <w:rsid w:val="00221603"/>
    <w:rsid w:val="00222E50"/>
    <w:rsid w:val="00225766"/>
    <w:rsid w:val="00225C53"/>
    <w:rsid w:val="00226B40"/>
    <w:rsid w:val="00226F91"/>
    <w:rsid w:val="00227880"/>
    <w:rsid w:val="00227D69"/>
    <w:rsid w:val="002301DA"/>
    <w:rsid w:val="00233A5B"/>
    <w:rsid w:val="00236C91"/>
    <w:rsid w:val="00237F4C"/>
    <w:rsid w:val="00240285"/>
    <w:rsid w:val="0024106C"/>
    <w:rsid w:val="00241F37"/>
    <w:rsid w:val="00243D4B"/>
    <w:rsid w:val="00243FC8"/>
    <w:rsid w:val="00244C12"/>
    <w:rsid w:val="00250BCE"/>
    <w:rsid w:val="00250E5E"/>
    <w:rsid w:val="00251437"/>
    <w:rsid w:val="0025149C"/>
    <w:rsid w:val="0025157A"/>
    <w:rsid w:val="00251596"/>
    <w:rsid w:val="00257641"/>
    <w:rsid w:val="002601AF"/>
    <w:rsid w:val="0026227E"/>
    <w:rsid w:val="00263D91"/>
    <w:rsid w:val="002643FA"/>
    <w:rsid w:val="002649BB"/>
    <w:rsid w:val="00264B25"/>
    <w:rsid w:val="0026565F"/>
    <w:rsid w:val="0027011B"/>
    <w:rsid w:val="002722D3"/>
    <w:rsid w:val="00272837"/>
    <w:rsid w:val="002732E4"/>
    <w:rsid w:val="0027345B"/>
    <w:rsid w:val="002746AA"/>
    <w:rsid w:val="00280233"/>
    <w:rsid w:val="00280EA6"/>
    <w:rsid w:val="002817D0"/>
    <w:rsid w:val="00284AF2"/>
    <w:rsid w:val="00285957"/>
    <w:rsid w:val="00286ACC"/>
    <w:rsid w:val="00287805"/>
    <w:rsid w:val="00287DF5"/>
    <w:rsid w:val="00290BE9"/>
    <w:rsid w:val="00290CBF"/>
    <w:rsid w:val="00292C1D"/>
    <w:rsid w:val="00294A1A"/>
    <w:rsid w:val="0029520F"/>
    <w:rsid w:val="002956D4"/>
    <w:rsid w:val="002A11ED"/>
    <w:rsid w:val="002A1EA1"/>
    <w:rsid w:val="002A25C6"/>
    <w:rsid w:val="002A2769"/>
    <w:rsid w:val="002A4F3B"/>
    <w:rsid w:val="002A7538"/>
    <w:rsid w:val="002A7F37"/>
    <w:rsid w:val="002B0F8B"/>
    <w:rsid w:val="002B1A8C"/>
    <w:rsid w:val="002B23AE"/>
    <w:rsid w:val="002B5684"/>
    <w:rsid w:val="002B5E0B"/>
    <w:rsid w:val="002B63A1"/>
    <w:rsid w:val="002C3232"/>
    <w:rsid w:val="002C390B"/>
    <w:rsid w:val="002C4832"/>
    <w:rsid w:val="002C5B75"/>
    <w:rsid w:val="002C6765"/>
    <w:rsid w:val="002C6C9B"/>
    <w:rsid w:val="002C70D8"/>
    <w:rsid w:val="002C7B40"/>
    <w:rsid w:val="002D04ED"/>
    <w:rsid w:val="002D102E"/>
    <w:rsid w:val="002D11B2"/>
    <w:rsid w:val="002D179A"/>
    <w:rsid w:val="002D2382"/>
    <w:rsid w:val="002D2820"/>
    <w:rsid w:val="002D2ED2"/>
    <w:rsid w:val="002D58AB"/>
    <w:rsid w:val="002D5D7B"/>
    <w:rsid w:val="002D6D04"/>
    <w:rsid w:val="002E1638"/>
    <w:rsid w:val="002E176F"/>
    <w:rsid w:val="002E3176"/>
    <w:rsid w:val="002E594B"/>
    <w:rsid w:val="002F06D1"/>
    <w:rsid w:val="002F0A5A"/>
    <w:rsid w:val="002F22E1"/>
    <w:rsid w:val="002F2838"/>
    <w:rsid w:val="002F28A0"/>
    <w:rsid w:val="002F3BDC"/>
    <w:rsid w:val="002F5369"/>
    <w:rsid w:val="002F65CC"/>
    <w:rsid w:val="002F6F36"/>
    <w:rsid w:val="002F734B"/>
    <w:rsid w:val="00300484"/>
    <w:rsid w:val="00301DD2"/>
    <w:rsid w:val="00301EF9"/>
    <w:rsid w:val="00304E85"/>
    <w:rsid w:val="00305288"/>
    <w:rsid w:val="0030786E"/>
    <w:rsid w:val="00310030"/>
    <w:rsid w:val="00310AE0"/>
    <w:rsid w:val="003114E1"/>
    <w:rsid w:val="00311A1C"/>
    <w:rsid w:val="003121A1"/>
    <w:rsid w:val="0031223C"/>
    <w:rsid w:val="00313710"/>
    <w:rsid w:val="003146C7"/>
    <w:rsid w:val="00314979"/>
    <w:rsid w:val="00314F9E"/>
    <w:rsid w:val="003166FE"/>
    <w:rsid w:val="00317073"/>
    <w:rsid w:val="003178F2"/>
    <w:rsid w:val="0031797A"/>
    <w:rsid w:val="00320510"/>
    <w:rsid w:val="003208E9"/>
    <w:rsid w:val="00321881"/>
    <w:rsid w:val="00322207"/>
    <w:rsid w:val="00322927"/>
    <w:rsid w:val="00324155"/>
    <w:rsid w:val="00326882"/>
    <w:rsid w:val="00327D9C"/>
    <w:rsid w:val="00330BA3"/>
    <w:rsid w:val="00332625"/>
    <w:rsid w:val="00332767"/>
    <w:rsid w:val="00333206"/>
    <w:rsid w:val="00333D6F"/>
    <w:rsid w:val="00335595"/>
    <w:rsid w:val="00335AF0"/>
    <w:rsid w:val="0034012C"/>
    <w:rsid w:val="00341EC5"/>
    <w:rsid w:val="003425EA"/>
    <w:rsid w:val="00342CF7"/>
    <w:rsid w:val="0034692E"/>
    <w:rsid w:val="00346948"/>
    <w:rsid w:val="00350F94"/>
    <w:rsid w:val="00352733"/>
    <w:rsid w:val="0035347B"/>
    <w:rsid w:val="003547FC"/>
    <w:rsid w:val="00355D85"/>
    <w:rsid w:val="00356D9B"/>
    <w:rsid w:val="00360DD2"/>
    <w:rsid w:val="00362028"/>
    <w:rsid w:val="00362AD4"/>
    <w:rsid w:val="00365012"/>
    <w:rsid w:val="00365981"/>
    <w:rsid w:val="003730C6"/>
    <w:rsid w:val="00380901"/>
    <w:rsid w:val="0038091F"/>
    <w:rsid w:val="003813B0"/>
    <w:rsid w:val="003843D0"/>
    <w:rsid w:val="00386977"/>
    <w:rsid w:val="00390929"/>
    <w:rsid w:val="003933B2"/>
    <w:rsid w:val="003934A7"/>
    <w:rsid w:val="00393549"/>
    <w:rsid w:val="00393B96"/>
    <w:rsid w:val="003941F8"/>
    <w:rsid w:val="00394644"/>
    <w:rsid w:val="00394927"/>
    <w:rsid w:val="00395757"/>
    <w:rsid w:val="00396323"/>
    <w:rsid w:val="0039733A"/>
    <w:rsid w:val="00397C06"/>
    <w:rsid w:val="003A11CA"/>
    <w:rsid w:val="003A137E"/>
    <w:rsid w:val="003A16DF"/>
    <w:rsid w:val="003A1D67"/>
    <w:rsid w:val="003A1F6C"/>
    <w:rsid w:val="003A3DA8"/>
    <w:rsid w:val="003A6689"/>
    <w:rsid w:val="003A7673"/>
    <w:rsid w:val="003A7A69"/>
    <w:rsid w:val="003B0933"/>
    <w:rsid w:val="003B0BDA"/>
    <w:rsid w:val="003B10BF"/>
    <w:rsid w:val="003B2760"/>
    <w:rsid w:val="003B3CDA"/>
    <w:rsid w:val="003B4DE7"/>
    <w:rsid w:val="003B6DEB"/>
    <w:rsid w:val="003C4785"/>
    <w:rsid w:val="003C55A2"/>
    <w:rsid w:val="003C62B8"/>
    <w:rsid w:val="003C6895"/>
    <w:rsid w:val="003C6908"/>
    <w:rsid w:val="003D2647"/>
    <w:rsid w:val="003D2E53"/>
    <w:rsid w:val="003D6085"/>
    <w:rsid w:val="003D63A3"/>
    <w:rsid w:val="003D6634"/>
    <w:rsid w:val="003D75C3"/>
    <w:rsid w:val="003E18F2"/>
    <w:rsid w:val="003E2369"/>
    <w:rsid w:val="003E2D06"/>
    <w:rsid w:val="003E69B7"/>
    <w:rsid w:val="003F03DB"/>
    <w:rsid w:val="003F0FAB"/>
    <w:rsid w:val="003F4AD9"/>
    <w:rsid w:val="003F5008"/>
    <w:rsid w:val="003F6472"/>
    <w:rsid w:val="003F745C"/>
    <w:rsid w:val="00400D4F"/>
    <w:rsid w:val="0040358A"/>
    <w:rsid w:val="00403B99"/>
    <w:rsid w:val="004071C5"/>
    <w:rsid w:val="00407A7A"/>
    <w:rsid w:val="00413129"/>
    <w:rsid w:val="00413D93"/>
    <w:rsid w:val="00414C2B"/>
    <w:rsid w:val="004152CC"/>
    <w:rsid w:val="004158D4"/>
    <w:rsid w:val="00415A0C"/>
    <w:rsid w:val="0041754C"/>
    <w:rsid w:val="004179E6"/>
    <w:rsid w:val="00420F73"/>
    <w:rsid w:val="00422565"/>
    <w:rsid w:val="004227C6"/>
    <w:rsid w:val="00423CA5"/>
    <w:rsid w:val="00423DBA"/>
    <w:rsid w:val="00423F61"/>
    <w:rsid w:val="00426817"/>
    <w:rsid w:val="004270DF"/>
    <w:rsid w:val="0043099E"/>
    <w:rsid w:val="004320B4"/>
    <w:rsid w:val="004329DA"/>
    <w:rsid w:val="004353AF"/>
    <w:rsid w:val="0043675C"/>
    <w:rsid w:val="00437E2D"/>
    <w:rsid w:val="0044078B"/>
    <w:rsid w:val="004419BD"/>
    <w:rsid w:val="00441FB3"/>
    <w:rsid w:val="00443D7E"/>
    <w:rsid w:val="00444642"/>
    <w:rsid w:val="00444A28"/>
    <w:rsid w:val="0044540B"/>
    <w:rsid w:val="00447757"/>
    <w:rsid w:val="00454DAE"/>
    <w:rsid w:val="00455045"/>
    <w:rsid w:val="00455B5C"/>
    <w:rsid w:val="00460C91"/>
    <w:rsid w:val="00461787"/>
    <w:rsid w:val="004644CF"/>
    <w:rsid w:val="00464918"/>
    <w:rsid w:val="004731F8"/>
    <w:rsid w:val="004735CF"/>
    <w:rsid w:val="004744ED"/>
    <w:rsid w:val="00475682"/>
    <w:rsid w:val="00476110"/>
    <w:rsid w:val="00481BCB"/>
    <w:rsid w:val="0048449D"/>
    <w:rsid w:val="00484FE9"/>
    <w:rsid w:val="00487BA0"/>
    <w:rsid w:val="004929EC"/>
    <w:rsid w:val="00492E71"/>
    <w:rsid w:val="00493C20"/>
    <w:rsid w:val="00494479"/>
    <w:rsid w:val="004A045B"/>
    <w:rsid w:val="004A1470"/>
    <w:rsid w:val="004A1609"/>
    <w:rsid w:val="004A527B"/>
    <w:rsid w:val="004B194D"/>
    <w:rsid w:val="004B1EEB"/>
    <w:rsid w:val="004B4EFD"/>
    <w:rsid w:val="004C01EA"/>
    <w:rsid w:val="004C15D2"/>
    <w:rsid w:val="004C1D09"/>
    <w:rsid w:val="004C2111"/>
    <w:rsid w:val="004C23E3"/>
    <w:rsid w:val="004C2A0E"/>
    <w:rsid w:val="004C4DBB"/>
    <w:rsid w:val="004C4DBF"/>
    <w:rsid w:val="004D2234"/>
    <w:rsid w:val="004D33D0"/>
    <w:rsid w:val="004D34BE"/>
    <w:rsid w:val="004D4E6D"/>
    <w:rsid w:val="004D51FD"/>
    <w:rsid w:val="004D6E2C"/>
    <w:rsid w:val="004E01E1"/>
    <w:rsid w:val="004E03F1"/>
    <w:rsid w:val="004E05F8"/>
    <w:rsid w:val="004E2777"/>
    <w:rsid w:val="004E2816"/>
    <w:rsid w:val="004E782F"/>
    <w:rsid w:val="004F0690"/>
    <w:rsid w:val="004F0FFA"/>
    <w:rsid w:val="004F1FDF"/>
    <w:rsid w:val="004F3A46"/>
    <w:rsid w:val="004F4823"/>
    <w:rsid w:val="004F525E"/>
    <w:rsid w:val="004F6659"/>
    <w:rsid w:val="005002C1"/>
    <w:rsid w:val="00503A28"/>
    <w:rsid w:val="0051102D"/>
    <w:rsid w:val="0051198E"/>
    <w:rsid w:val="00513463"/>
    <w:rsid w:val="0051561C"/>
    <w:rsid w:val="00516057"/>
    <w:rsid w:val="0051641A"/>
    <w:rsid w:val="00516CEB"/>
    <w:rsid w:val="00517D4F"/>
    <w:rsid w:val="005201BB"/>
    <w:rsid w:val="005208E4"/>
    <w:rsid w:val="00521762"/>
    <w:rsid w:val="00522296"/>
    <w:rsid w:val="0052650F"/>
    <w:rsid w:val="0053026D"/>
    <w:rsid w:val="005306CE"/>
    <w:rsid w:val="00530FEB"/>
    <w:rsid w:val="00531B13"/>
    <w:rsid w:val="005322A3"/>
    <w:rsid w:val="00532B5A"/>
    <w:rsid w:val="00534799"/>
    <w:rsid w:val="005349E9"/>
    <w:rsid w:val="00534DA4"/>
    <w:rsid w:val="0053587F"/>
    <w:rsid w:val="005372B8"/>
    <w:rsid w:val="00537C19"/>
    <w:rsid w:val="00540510"/>
    <w:rsid w:val="00540C9B"/>
    <w:rsid w:val="0054160D"/>
    <w:rsid w:val="00541CE6"/>
    <w:rsid w:val="00545CC0"/>
    <w:rsid w:val="005506B5"/>
    <w:rsid w:val="00551FFE"/>
    <w:rsid w:val="00554B97"/>
    <w:rsid w:val="005558EA"/>
    <w:rsid w:val="00556367"/>
    <w:rsid w:val="00556ABC"/>
    <w:rsid w:val="00557051"/>
    <w:rsid w:val="005606B8"/>
    <w:rsid w:val="0056082B"/>
    <w:rsid w:val="00560E6F"/>
    <w:rsid w:val="005613DA"/>
    <w:rsid w:val="00561CB0"/>
    <w:rsid w:val="00567669"/>
    <w:rsid w:val="00571742"/>
    <w:rsid w:val="0057326F"/>
    <w:rsid w:val="00574FC7"/>
    <w:rsid w:val="00575CF3"/>
    <w:rsid w:val="005763FB"/>
    <w:rsid w:val="00577500"/>
    <w:rsid w:val="00580C7A"/>
    <w:rsid w:val="00581A16"/>
    <w:rsid w:val="005826F8"/>
    <w:rsid w:val="005863ED"/>
    <w:rsid w:val="005866B4"/>
    <w:rsid w:val="005901A1"/>
    <w:rsid w:val="00592A2D"/>
    <w:rsid w:val="00593828"/>
    <w:rsid w:val="005A1A75"/>
    <w:rsid w:val="005A375F"/>
    <w:rsid w:val="005A39F3"/>
    <w:rsid w:val="005A4A0B"/>
    <w:rsid w:val="005A6F2C"/>
    <w:rsid w:val="005A7E2F"/>
    <w:rsid w:val="005B2493"/>
    <w:rsid w:val="005B4A56"/>
    <w:rsid w:val="005B6060"/>
    <w:rsid w:val="005B6B86"/>
    <w:rsid w:val="005B72D7"/>
    <w:rsid w:val="005C0185"/>
    <w:rsid w:val="005C0C85"/>
    <w:rsid w:val="005C11BE"/>
    <w:rsid w:val="005C1EA3"/>
    <w:rsid w:val="005C261D"/>
    <w:rsid w:val="005C2BF2"/>
    <w:rsid w:val="005C2E31"/>
    <w:rsid w:val="005C5AE5"/>
    <w:rsid w:val="005C7BDF"/>
    <w:rsid w:val="005D07C6"/>
    <w:rsid w:val="005D1385"/>
    <w:rsid w:val="005D1BD5"/>
    <w:rsid w:val="005D478B"/>
    <w:rsid w:val="005E0F63"/>
    <w:rsid w:val="005E11B7"/>
    <w:rsid w:val="005E281B"/>
    <w:rsid w:val="005E55F6"/>
    <w:rsid w:val="005E704B"/>
    <w:rsid w:val="005E7915"/>
    <w:rsid w:val="005F3D90"/>
    <w:rsid w:val="005F55AC"/>
    <w:rsid w:val="005F6D8D"/>
    <w:rsid w:val="00601411"/>
    <w:rsid w:val="00601A43"/>
    <w:rsid w:val="00602482"/>
    <w:rsid w:val="006043D3"/>
    <w:rsid w:val="00604C68"/>
    <w:rsid w:val="00604FFA"/>
    <w:rsid w:val="00606454"/>
    <w:rsid w:val="00610484"/>
    <w:rsid w:val="006140D8"/>
    <w:rsid w:val="00614D95"/>
    <w:rsid w:val="006167AA"/>
    <w:rsid w:val="00617083"/>
    <w:rsid w:val="00617E1E"/>
    <w:rsid w:val="006242ED"/>
    <w:rsid w:val="00626862"/>
    <w:rsid w:val="006268DD"/>
    <w:rsid w:val="00626A9E"/>
    <w:rsid w:val="00630B88"/>
    <w:rsid w:val="00634A37"/>
    <w:rsid w:val="006362F1"/>
    <w:rsid w:val="006368B2"/>
    <w:rsid w:val="00640BAA"/>
    <w:rsid w:val="006422FB"/>
    <w:rsid w:val="006424BF"/>
    <w:rsid w:val="0064322D"/>
    <w:rsid w:val="00646AD5"/>
    <w:rsid w:val="0064777E"/>
    <w:rsid w:val="00647F2B"/>
    <w:rsid w:val="0065275E"/>
    <w:rsid w:val="00652FF9"/>
    <w:rsid w:val="00653F4A"/>
    <w:rsid w:val="006549FA"/>
    <w:rsid w:val="006570FA"/>
    <w:rsid w:val="0065731C"/>
    <w:rsid w:val="00657790"/>
    <w:rsid w:val="006579B8"/>
    <w:rsid w:val="006603D0"/>
    <w:rsid w:val="00660E83"/>
    <w:rsid w:val="00662B41"/>
    <w:rsid w:val="006662AA"/>
    <w:rsid w:val="006667E4"/>
    <w:rsid w:val="006704F3"/>
    <w:rsid w:val="006722FF"/>
    <w:rsid w:val="00673FB9"/>
    <w:rsid w:val="006766CA"/>
    <w:rsid w:val="00677FA1"/>
    <w:rsid w:val="0068022D"/>
    <w:rsid w:val="00680B62"/>
    <w:rsid w:val="00681BA5"/>
    <w:rsid w:val="00683574"/>
    <w:rsid w:val="00684C10"/>
    <w:rsid w:val="00684E26"/>
    <w:rsid w:val="0068552E"/>
    <w:rsid w:val="006868C8"/>
    <w:rsid w:val="00687DAC"/>
    <w:rsid w:val="00690CEB"/>
    <w:rsid w:val="00691B5D"/>
    <w:rsid w:val="00693410"/>
    <w:rsid w:val="0069509C"/>
    <w:rsid w:val="006953DB"/>
    <w:rsid w:val="0069550F"/>
    <w:rsid w:val="006965A4"/>
    <w:rsid w:val="00696E49"/>
    <w:rsid w:val="00697194"/>
    <w:rsid w:val="006A0465"/>
    <w:rsid w:val="006A18EC"/>
    <w:rsid w:val="006A20A9"/>
    <w:rsid w:val="006A2B0E"/>
    <w:rsid w:val="006A35E8"/>
    <w:rsid w:val="006A3A55"/>
    <w:rsid w:val="006A5AE8"/>
    <w:rsid w:val="006A6134"/>
    <w:rsid w:val="006A7BA6"/>
    <w:rsid w:val="006B03D3"/>
    <w:rsid w:val="006B065E"/>
    <w:rsid w:val="006B2C5B"/>
    <w:rsid w:val="006B2EA9"/>
    <w:rsid w:val="006B2FAC"/>
    <w:rsid w:val="006B555E"/>
    <w:rsid w:val="006C02B7"/>
    <w:rsid w:val="006C2236"/>
    <w:rsid w:val="006C25BE"/>
    <w:rsid w:val="006C36B7"/>
    <w:rsid w:val="006C447A"/>
    <w:rsid w:val="006C4C63"/>
    <w:rsid w:val="006C50BC"/>
    <w:rsid w:val="006C5EE6"/>
    <w:rsid w:val="006C5FF9"/>
    <w:rsid w:val="006C6CC8"/>
    <w:rsid w:val="006D05C5"/>
    <w:rsid w:val="006D12F5"/>
    <w:rsid w:val="006D1CC8"/>
    <w:rsid w:val="006D303B"/>
    <w:rsid w:val="006D35D1"/>
    <w:rsid w:val="006D3815"/>
    <w:rsid w:val="006D422D"/>
    <w:rsid w:val="006D4C9D"/>
    <w:rsid w:val="006D4EDD"/>
    <w:rsid w:val="006D57E4"/>
    <w:rsid w:val="006E0C2B"/>
    <w:rsid w:val="006E2E08"/>
    <w:rsid w:val="006E2EE1"/>
    <w:rsid w:val="006E392D"/>
    <w:rsid w:val="006E59F2"/>
    <w:rsid w:val="006F01DE"/>
    <w:rsid w:val="006F047C"/>
    <w:rsid w:val="006F3EC6"/>
    <w:rsid w:val="006F459F"/>
    <w:rsid w:val="006F58D3"/>
    <w:rsid w:val="006F797A"/>
    <w:rsid w:val="00702F50"/>
    <w:rsid w:val="00707216"/>
    <w:rsid w:val="0071019B"/>
    <w:rsid w:val="00710C0D"/>
    <w:rsid w:val="007123DD"/>
    <w:rsid w:val="0071277A"/>
    <w:rsid w:val="00714975"/>
    <w:rsid w:val="0071542B"/>
    <w:rsid w:val="007171F2"/>
    <w:rsid w:val="00717530"/>
    <w:rsid w:val="0071786A"/>
    <w:rsid w:val="00720B77"/>
    <w:rsid w:val="00721510"/>
    <w:rsid w:val="00721A2D"/>
    <w:rsid w:val="007248DD"/>
    <w:rsid w:val="00724DC8"/>
    <w:rsid w:val="007250DD"/>
    <w:rsid w:val="00725ACD"/>
    <w:rsid w:val="00726CAF"/>
    <w:rsid w:val="00727150"/>
    <w:rsid w:val="007316BC"/>
    <w:rsid w:val="007321A2"/>
    <w:rsid w:val="007323E0"/>
    <w:rsid w:val="007323E8"/>
    <w:rsid w:val="0073376F"/>
    <w:rsid w:val="00734939"/>
    <w:rsid w:val="00735172"/>
    <w:rsid w:val="0074062A"/>
    <w:rsid w:val="00743955"/>
    <w:rsid w:val="00743A17"/>
    <w:rsid w:val="00745E4C"/>
    <w:rsid w:val="00747608"/>
    <w:rsid w:val="007544C3"/>
    <w:rsid w:val="007564FA"/>
    <w:rsid w:val="00760771"/>
    <w:rsid w:val="00760839"/>
    <w:rsid w:val="00763410"/>
    <w:rsid w:val="007669F2"/>
    <w:rsid w:val="00767737"/>
    <w:rsid w:val="00767D04"/>
    <w:rsid w:val="00770427"/>
    <w:rsid w:val="0077173A"/>
    <w:rsid w:val="00771855"/>
    <w:rsid w:val="00771F50"/>
    <w:rsid w:val="00774276"/>
    <w:rsid w:val="00774DD2"/>
    <w:rsid w:val="00777249"/>
    <w:rsid w:val="007779B5"/>
    <w:rsid w:val="00780511"/>
    <w:rsid w:val="007829D2"/>
    <w:rsid w:val="00784369"/>
    <w:rsid w:val="00784B8A"/>
    <w:rsid w:val="00784C5B"/>
    <w:rsid w:val="0078681A"/>
    <w:rsid w:val="00787FFB"/>
    <w:rsid w:val="00790CCD"/>
    <w:rsid w:val="00793B7F"/>
    <w:rsid w:val="007940EE"/>
    <w:rsid w:val="0079466A"/>
    <w:rsid w:val="0079469B"/>
    <w:rsid w:val="007950BC"/>
    <w:rsid w:val="00796B90"/>
    <w:rsid w:val="00797241"/>
    <w:rsid w:val="00797F54"/>
    <w:rsid w:val="007A0680"/>
    <w:rsid w:val="007A55E8"/>
    <w:rsid w:val="007A72D3"/>
    <w:rsid w:val="007B055D"/>
    <w:rsid w:val="007B1569"/>
    <w:rsid w:val="007B2E3D"/>
    <w:rsid w:val="007B33DF"/>
    <w:rsid w:val="007B3F93"/>
    <w:rsid w:val="007B4B77"/>
    <w:rsid w:val="007B5037"/>
    <w:rsid w:val="007B69B7"/>
    <w:rsid w:val="007B6A63"/>
    <w:rsid w:val="007C1DA9"/>
    <w:rsid w:val="007C213E"/>
    <w:rsid w:val="007C28A2"/>
    <w:rsid w:val="007C32E8"/>
    <w:rsid w:val="007C53F1"/>
    <w:rsid w:val="007C58F2"/>
    <w:rsid w:val="007C7D7A"/>
    <w:rsid w:val="007C7FD0"/>
    <w:rsid w:val="007D06AE"/>
    <w:rsid w:val="007D2C7F"/>
    <w:rsid w:val="007D3B3E"/>
    <w:rsid w:val="007D43E5"/>
    <w:rsid w:val="007D49F2"/>
    <w:rsid w:val="007D4C8F"/>
    <w:rsid w:val="007D4E89"/>
    <w:rsid w:val="007D6B3B"/>
    <w:rsid w:val="007E02A6"/>
    <w:rsid w:val="007E21ED"/>
    <w:rsid w:val="007E301A"/>
    <w:rsid w:val="007E4381"/>
    <w:rsid w:val="007E6ADE"/>
    <w:rsid w:val="007F086A"/>
    <w:rsid w:val="007F2240"/>
    <w:rsid w:val="007F2B79"/>
    <w:rsid w:val="007F2D5A"/>
    <w:rsid w:val="007F40D0"/>
    <w:rsid w:val="007F5230"/>
    <w:rsid w:val="007F53A3"/>
    <w:rsid w:val="007F6963"/>
    <w:rsid w:val="007F7201"/>
    <w:rsid w:val="007F73A6"/>
    <w:rsid w:val="007F784A"/>
    <w:rsid w:val="007F79DE"/>
    <w:rsid w:val="008006C5"/>
    <w:rsid w:val="00800F08"/>
    <w:rsid w:val="00802EC4"/>
    <w:rsid w:val="00804343"/>
    <w:rsid w:val="008053DC"/>
    <w:rsid w:val="00806EB1"/>
    <w:rsid w:val="0080715D"/>
    <w:rsid w:val="00810FEE"/>
    <w:rsid w:val="008111AD"/>
    <w:rsid w:val="00812D11"/>
    <w:rsid w:val="00813351"/>
    <w:rsid w:val="008135E0"/>
    <w:rsid w:val="0081583B"/>
    <w:rsid w:val="00816994"/>
    <w:rsid w:val="008171F4"/>
    <w:rsid w:val="00820163"/>
    <w:rsid w:val="00822951"/>
    <w:rsid w:val="00822CDC"/>
    <w:rsid w:val="0082487A"/>
    <w:rsid w:val="00825597"/>
    <w:rsid w:val="008269AD"/>
    <w:rsid w:val="00826A15"/>
    <w:rsid w:val="00826B88"/>
    <w:rsid w:val="008303F9"/>
    <w:rsid w:val="00830F98"/>
    <w:rsid w:val="0083429D"/>
    <w:rsid w:val="00834BB5"/>
    <w:rsid w:val="00836B7D"/>
    <w:rsid w:val="00847B70"/>
    <w:rsid w:val="00851BD8"/>
    <w:rsid w:val="00853A43"/>
    <w:rsid w:val="008555F1"/>
    <w:rsid w:val="00857B14"/>
    <w:rsid w:val="00861C35"/>
    <w:rsid w:val="00861E41"/>
    <w:rsid w:val="008624CC"/>
    <w:rsid w:val="00862596"/>
    <w:rsid w:val="00863D59"/>
    <w:rsid w:val="00864B0E"/>
    <w:rsid w:val="00865061"/>
    <w:rsid w:val="00865C4D"/>
    <w:rsid w:val="00866E7E"/>
    <w:rsid w:val="008735CE"/>
    <w:rsid w:val="00873BB3"/>
    <w:rsid w:val="00874EC0"/>
    <w:rsid w:val="00875194"/>
    <w:rsid w:val="008757FA"/>
    <w:rsid w:val="00876FA1"/>
    <w:rsid w:val="00881A56"/>
    <w:rsid w:val="00882334"/>
    <w:rsid w:val="008827B1"/>
    <w:rsid w:val="008829FC"/>
    <w:rsid w:val="00883A5E"/>
    <w:rsid w:val="00883DD8"/>
    <w:rsid w:val="008856A3"/>
    <w:rsid w:val="008862B8"/>
    <w:rsid w:val="00887497"/>
    <w:rsid w:val="00887C8E"/>
    <w:rsid w:val="00890103"/>
    <w:rsid w:val="008910C6"/>
    <w:rsid w:val="0089172A"/>
    <w:rsid w:val="00892725"/>
    <w:rsid w:val="0089287D"/>
    <w:rsid w:val="00893209"/>
    <w:rsid w:val="00893D86"/>
    <w:rsid w:val="008A0426"/>
    <w:rsid w:val="008A0909"/>
    <w:rsid w:val="008A25EE"/>
    <w:rsid w:val="008A4511"/>
    <w:rsid w:val="008A568E"/>
    <w:rsid w:val="008A5B77"/>
    <w:rsid w:val="008A6271"/>
    <w:rsid w:val="008A6F47"/>
    <w:rsid w:val="008A7142"/>
    <w:rsid w:val="008A77B7"/>
    <w:rsid w:val="008B1146"/>
    <w:rsid w:val="008B1356"/>
    <w:rsid w:val="008B3910"/>
    <w:rsid w:val="008B50B8"/>
    <w:rsid w:val="008B50CA"/>
    <w:rsid w:val="008B5451"/>
    <w:rsid w:val="008B77BE"/>
    <w:rsid w:val="008C0191"/>
    <w:rsid w:val="008C036A"/>
    <w:rsid w:val="008C08FF"/>
    <w:rsid w:val="008C2433"/>
    <w:rsid w:val="008C3021"/>
    <w:rsid w:val="008C3D8F"/>
    <w:rsid w:val="008C3E90"/>
    <w:rsid w:val="008C45D2"/>
    <w:rsid w:val="008C4B17"/>
    <w:rsid w:val="008C59E7"/>
    <w:rsid w:val="008C5EED"/>
    <w:rsid w:val="008C6D45"/>
    <w:rsid w:val="008C6DEC"/>
    <w:rsid w:val="008C7CA2"/>
    <w:rsid w:val="008D4004"/>
    <w:rsid w:val="008D698E"/>
    <w:rsid w:val="008D6C67"/>
    <w:rsid w:val="008E3E7A"/>
    <w:rsid w:val="008E6E01"/>
    <w:rsid w:val="008F03BF"/>
    <w:rsid w:val="008F1849"/>
    <w:rsid w:val="008F3AC3"/>
    <w:rsid w:val="008F6BF1"/>
    <w:rsid w:val="0090032C"/>
    <w:rsid w:val="00901406"/>
    <w:rsid w:val="009026BB"/>
    <w:rsid w:val="00902CB0"/>
    <w:rsid w:val="00903BDE"/>
    <w:rsid w:val="00904CA4"/>
    <w:rsid w:val="00905718"/>
    <w:rsid w:val="00905893"/>
    <w:rsid w:val="00905C59"/>
    <w:rsid w:val="00905E7D"/>
    <w:rsid w:val="00906E72"/>
    <w:rsid w:val="00911CBE"/>
    <w:rsid w:val="00915027"/>
    <w:rsid w:val="00915AB8"/>
    <w:rsid w:val="00915DDE"/>
    <w:rsid w:val="00917ECC"/>
    <w:rsid w:val="00921AA2"/>
    <w:rsid w:val="0092252B"/>
    <w:rsid w:val="009240E7"/>
    <w:rsid w:val="009243A6"/>
    <w:rsid w:val="0092728C"/>
    <w:rsid w:val="009315AE"/>
    <w:rsid w:val="00935777"/>
    <w:rsid w:val="0093659C"/>
    <w:rsid w:val="009366AF"/>
    <w:rsid w:val="009371B6"/>
    <w:rsid w:val="009373C0"/>
    <w:rsid w:val="0093756B"/>
    <w:rsid w:val="00937AAD"/>
    <w:rsid w:val="00943232"/>
    <w:rsid w:val="00943494"/>
    <w:rsid w:val="00944A6D"/>
    <w:rsid w:val="00944CB4"/>
    <w:rsid w:val="00946ED9"/>
    <w:rsid w:val="00947340"/>
    <w:rsid w:val="009536A7"/>
    <w:rsid w:val="009551A6"/>
    <w:rsid w:val="009609C3"/>
    <w:rsid w:val="009624D1"/>
    <w:rsid w:val="00962508"/>
    <w:rsid w:val="0096258A"/>
    <w:rsid w:val="009644A7"/>
    <w:rsid w:val="009659DF"/>
    <w:rsid w:val="00966611"/>
    <w:rsid w:val="00967173"/>
    <w:rsid w:val="00967B13"/>
    <w:rsid w:val="00967EC9"/>
    <w:rsid w:val="00970239"/>
    <w:rsid w:val="00970C6E"/>
    <w:rsid w:val="00971AF0"/>
    <w:rsid w:val="00972DCF"/>
    <w:rsid w:val="009732B4"/>
    <w:rsid w:val="009742F9"/>
    <w:rsid w:val="00974463"/>
    <w:rsid w:val="00975724"/>
    <w:rsid w:val="00975FC5"/>
    <w:rsid w:val="009770A8"/>
    <w:rsid w:val="00977D48"/>
    <w:rsid w:val="00977DC0"/>
    <w:rsid w:val="00980481"/>
    <w:rsid w:val="009817A0"/>
    <w:rsid w:val="009825D2"/>
    <w:rsid w:val="00982720"/>
    <w:rsid w:val="00982FA6"/>
    <w:rsid w:val="00983CA4"/>
    <w:rsid w:val="00984688"/>
    <w:rsid w:val="0098698F"/>
    <w:rsid w:val="00986DDD"/>
    <w:rsid w:val="00987625"/>
    <w:rsid w:val="009903AF"/>
    <w:rsid w:val="00991A6E"/>
    <w:rsid w:val="00992002"/>
    <w:rsid w:val="009938B7"/>
    <w:rsid w:val="00993CED"/>
    <w:rsid w:val="00993F72"/>
    <w:rsid w:val="0099511F"/>
    <w:rsid w:val="00995228"/>
    <w:rsid w:val="00995C44"/>
    <w:rsid w:val="0099613C"/>
    <w:rsid w:val="00996269"/>
    <w:rsid w:val="0099628B"/>
    <w:rsid w:val="00996E24"/>
    <w:rsid w:val="00997521"/>
    <w:rsid w:val="00997C61"/>
    <w:rsid w:val="009A0B43"/>
    <w:rsid w:val="009A0E32"/>
    <w:rsid w:val="009A21DD"/>
    <w:rsid w:val="009A415E"/>
    <w:rsid w:val="009A454D"/>
    <w:rsid w:val="009A5639"/>
    <w:rsid w:val="009A732A"/>
    <w:rsid w:val="009A7DE0"/>
    <w:rsid w:val="009B06E1"/>
    <w:rsid w:val="009B27A2"/>
    <w:rsid w:val="009B5459"/>
    <w:rsid w:val="009C04E0"/>
    <w:rsid w:val="009C35C2"/>
    <w:rsid w:val="009C35D7"/>
    <w:rsid w:val="009C3F95"/>
    <w:rsid w:val="009C40C8"/>
    <w:rsid w:val="009C594C"/>
    <w:rsid w:val="009C6011"/>
    <w:rsid w:val="009C7122"/>
    <w:rsid w:val="009C72B3"/>
    <w:rsid w:val="009C7CE8"/>
    <w:rsid w:val="009C7DCD"/>
    <w:rsid w:val="009D17CA"/>
    <w:rsid w:val="009D312C"/>
    <w:rsid w:val="009D589E"/>
    <w:rsid w:val="009E3245"/>
    <w:rsid w:val="009E648B"/>
    <w:rsid w:val="009E7BDF"/>
    <w:rsid w:val="009E7FB3"/>
    <w:rsid w:val="009F2B40"/>
    <w:rsid w:val="009F482A"/>
    <w:rsid w:val="009F7208"/>
    <w:rsid w:val="009F7695"/>
    <w:rsid w:val="009F7B44"/>
    <w:rsid w:val="009F7CAF"/>
    <w:rsid w:val="00A008B6"/>
    <w:rsid w:val="00A01BF6"/>
    <w:rsid w:val="00A0658A"/>
    <w:rsid w:val="00A07A50"/>
    <w:rsid w:val="00A07E23"/>
    <w:rsid w:val="00A11CFA"/>
    <w:rsid w:val="00A12C82"/>
    <w:rsid w:val="00A14456"/>
    <w:rsid w:val="00A148E2"/>
    <w:rsid w:val="00A1495D"/>
    <w:rsid w:val="00A1566E"/>
    <w:rsid w:val="00A157A4"/>
    <w:rsid w:val="00A169CB"/>
    <w:rsid w:val="00A17ACC"/>
    <w:rsid w:val="00A202F4"/>
    <w:rsid w:val="00A22225"/>
    <w:rsid w:val="00A2327A"/>
    <w:rsid w:val="00A236B6"/>
    <w:rsid w:val="00A23DA0"/>
    <w:rsid w:val="00A245FB"/>
    <w:rsid w:val="00A260FC"/>
    <w:rsid w:val="00A267D1"/>
    <w:rsid w:val="00A26B72"/>
    <w:rsid w:val="00A27916"/>
    <w:rsid w:val="00A3002D"/>
    <w:rsid w:val="00A30E0E"/>
    <w:rsid w:val="00A32A6F"/>
    <w:rsid w:val="00A33382"/>
    <w:rsid w:val="00A33D65"/>
    <w:rsid w:val="00A340EE"/>
    <w:rsid w:val="00A363A2"/>
    <w:rsid w:val="00A36637"/>
    <w:rsid w:val="00A371FD"/>
    <w:rsid w:val="00A378F9"/>
    <w:rsid w:val="00A37BAC"/>
    <w:rsid w:val="00A41387"/>
    <w:rsid w:val="00A41D3C"/>
    <w:rsid w:val="00A445EE"/>
    <w:rsid w:val="00A456B9"/>
    <w:rsid w:val="00A46FD4"/>
    <w:rsid w:val="00A47EC8"/>
    <w:rsid w:val="00A5034E"/>
    <w:rsid w:val="00A50E18"/>
    <w:rsid w:val="00A51DF4"/>
    <w:rsid w:val="00A535BB"/>
    <w:rsid w:val="00A54B3E"/>
    <w:rsid w:val="00A55A00"/>
    <w:rsid w:val="00A61441"/>
    <w:rsid w:val="00A63E2C"/>
    <w:rsid w:val="00A63ED6"/>
    <w:rsid w:val="00A6412B"/>
    <w:rsid w:val="00A65F11"/>
    <w:rsid w:val="00A664EF"/>
    <w:rsid w:val="00A703EE"/>
    <w:rsid w:val="00A70EB3"/>
    <w:rsid w:val="00A723B1"/>
    <w:rsid w:val="00A7288A"/>
    <w:rsid w:val="00A7659A"/>
    <w:rsid w:val="00A77F3F"/>
    <w:rsid w:val="00A77FB4"/>
    <w:rsid w:val="00A801EA"/>
    <w:rsid w:val="00A80692"/>
    <w:rsid w:val="00A80AE6"/>
    <w:rsid w:val="00A81243"/>
    <w:rsid w:val="00A83CCE"/>
    <w:rsid w:val="00A83D27"/>
    <w:rsid w:val="00A8455D"/>
    <w:rsid w:val="00A85C79"/>
    <w:rsid w:val="00A86D58"/>
    <w:rsid w:val="00A87076"/>
    <w:rsid w:val="00A8724D"/>
    <w:rsid w:val="00A90092"/>
    <w:rsid w:val="00A91177"/>
    <w:rsid w:val="00A916A7"/>
    <w:rsid w:val="00A91909"/>
    <w:rsid w:val="00A91928"/>
    <w:rsid w:val="00A9256B"/>
    <w:rsid w:val="00A94DC5"/>
    <w:rsid w:val="00A969EF"/>
    <w:rsid w:val="00AA12DE"/>
    <w:rsid w:val="00AA221C"/>
    <w:rsid w:val="00AA2D7D"/>
    <w:rsid w:val="00AA362B"/>
    <w:rsid w:val="00AA4D90"/>
    <w:rsid w:val="00AA5FD1"/>
    <w:rsid w:val="00AB0BE0"/>
    <w:rsid w:val="00AB0DBD"/>
    <w:rsid w:val="00AB117A"/>
    <w:rsid w:val="00AB11EB"/>
    <w:rsid w:val="00AB1BC4"/>
    <w:rsid w:val="00AB401E"/>
    <w:rsid w:val="00AB5919"/>
    <w:rsid w:val="00AB5DD3"/>
    <w:rsid w:val="00AB7103"/>
    <w:rsid w:val="00AB7D3A"/>
    <w:rsid w:val="00AC3438"/>
    <w:rsid w:val="00AC454D"/>
    <w:rsid w:val="00AC4789"/>
    <w:rsid w:val="00AC5CCC"/>
    <w:rsid w:val="00AD0FC5"/>
    <w:rsid w:val="00AD3164"/>
    <w:rsid w:val="00AD31B9"/>
    <w:rsid w:val="00AD3561"/>
    <w:rsid w:val="00AD4AEC"/>
    <w:rsid w:val="00AD5877"/>
    <w:rsid w:val="00AE0122"/>
    <w:rsid w:val="00AE28C6"/>
    <w:rsid w:val="00AF0346"/>
    <w:rsid w:val="00AF163E"/>
    <w:rsid w:val="00AF303D"/>
    <w:rsid w:val="00AF330E"/>
    <w:rsid w:val="00AF3D56"/>
    <w:rsid w:val="00AF44D4"/>
    <w:rsid w:val="00AF57F8"/>
    <w:rsid w:val="00AF5ABA"/>
    <w:rsid w:val="00AF6A4F"/>
    <w:rsid w:val="00AF7E99"/>
    <w:rsid w:val="00B0081A"/>
    <w:rsid w:val="00B00C3E"/>
    <w:rsid w:val="00B016C9"/>
    <w:rsid w:val="00B02D99"/>
    <w:rsid w:val="00B02DEE"/>
    <w:rsid w:val="00B036AC"/>
    <w:rsid w:val="00B04097"/>
    <w:rsid w:val="00B04945"/>
    <w:rsid w:val="00B10E0E"/>
    <w:rsid w:val="00B11BEF"/>
    <w:rsid w:val="00B11D7A"/>
    <w:rsid w:val="00B125F0"/>
    <w:rsid w:val="00B12FFE"/>
    <w:rsid w:val="00B130E5"/>
    <w:rsid w:val="00B138F8"/>
    <w:rsid w:val="00B14EA3"/>
    <w:rsid w:val="00B16BC9"/>
    <w:rsid w:val="00B16F4C"/>
    <w:rsid w:val="00B20967"/>
    <w:rsid w:val="00B214DB"/>
    <w:rsid w:val="00B216F3"/>
    <w:rsid w:val="00B22933"/>
    <w:rsid w:val="00B23F4E"/>
    <w:rsid w:val="00B244C4"/>
    <w:rsid w:val="00B25DFB"/>
    <w:rsid w:val="00B30D7B"/>
    <w:rsid w:val="00B30F21"/>
    <w:rsid w:val="00B33068"/>
    <w:rsid w:val="00B35E80"/>
    <w:rsid w:val="00B3656D"/>
    <w:rsid w:val="00B36B98"/>
    <w:rsid w:val="00B37F57"/>
    <w:rsid w:val="00B4252F"/>
    <w:rsid w:val="00B427EA"/>
    <w:rsid w:val="00B42DF2"/>
    <w:rsid w:val="00B43910"/>
    <w:rsid w:val="00B454CD"/>
    <w:rsid w:val="00B478BD"/>
    <w:rsid w:val="00B50056"/>
    <w:rsid w:val="00B50CD5"/>
    <w:rsid w:val="00B51C83"/>
    <w:rsid w:val="00B55112"/>
    <w:rsid w:val="00B554E9"/>
    <w:rsid w:val="00B57679"/>
    <w:rsid w:val="00B57F60"/>
    <w:rsid w:val="00B62947"/>
    <w:rsid w:val="00B6439E"/>
    <w:rsid w:val="00B64E03"/>
    <w:rsid w:val="00B6552A"/>
    <w:rsid w:val="00B65BB7"/>
    <w:rsid w:val="00B67959"/>
    <w:rsid w:val="00B7039C"/>
    <w:rsid w:val="00B70C17"/>
    <w:rsid w:val="00B7123D"/>
    <w:rsid w:val="00B72BFC"/>
    <w:rsid w:val="00B73A15"/>
    <w:rsid w:val="00B74D37"/>
    <w:rsid w:val="00B76C67"/>
    <w:rsid w:val="00B82A6E"/>
    <w:rsid w:val="00B847F6"/>
    <w:rsid w:val="00B85B09"/>
    <w:rsid w:val="00B86050"/>
    <w:rsid w:val="00B871EC"/>
    <w:rsid w:val="00B90D16"/>
    <w:rsid w:val="00B9274C"/>
    <w:rsid w:val="00B93009"/>
    <w:rsid w:val="00B93E19"/>
    <w:rsid w:val="00B93E8A"/>
    <w:rsid w:val="00B94CC4"/>
    <w:rsid w:val="00BA09DF"/>
    <w:rsid w:val="00BA1D25"/>
    <w:rsid w:val="00BA3B3F"/>
    <w:rsid w:val="00BA4A61"/>
    <w:rsid w:val="00BB0496"/>
    <w:rsid w:val="00BB064A"/>
    <w:rsid w:val="00BB09B0"/>
    <w:rsid w:val="00BB135A"/>
    <w:rsid w:val="00BB1CC3"/>
    <w:rsid w:val="00BB21F6"/>
    <w:rsid w:val="00BB2DE3"/>
    <w:rsid w:val="00BB3DA9"/>
    <w:rsid w:val="00BB57ED"/>
    <w:rsid w:val="00BB65C1"/>
    <w:rsid w:val="00BC213F"/>
    <w:rsid w:val="00BC32F9"/>
    <w:rsid w:val="00BC442F"/>
    <w:rsid w:val="00BC7BFA"/>
    <w:rsid w:val="00BD2B39"/>
    <w:rsid w:val="00BD5981"/>
    <w:rsid w:val="00BD64B4"/>
    <w:rsid w:val="00BE0DA3"/>
    <w:rsid w:val="00BE1008"/>
    <w:rsid w:val="00BE29C0"/>
    <w:rsid w:val="00BE2BCF"/>
    <w:rsid w:val="00BE2CD1"/>
    <w:rsid w:val="00BE3A00"/>
    <w:rsid w:val="00BE467B"/>
    <w:rsid w:val="00BF0F4E"/>
    <w:rsid w:val="00BF2C2E"/>
    <w:rsid w:val="00BF3A79"/>
    <w:rsid w:val="00BF47A8"/>
    <w:rsid w:val="00BF540D"/>
    <w:rsid w:val="00BF5542"/>
    <w:rsid w:val="00BF58D9"/>
    <w:rsid w:val="00BF6749"/>
    <w:rsid w:val="00BF7D00"/>
    <w:rsid w:val="00C11121"/>
    <w:rsid w:val="00C111E0"/>
    <w:rsid w:val="00C12697"/>
    <w:rsid w:val="00C1288A"/>
    <w:rsid w:val="00C15194"/>
    <w:rsid w:val="00C157A5"/>
    <w:rsid w:val="00C16252"/>
    <w:rsid w:val="00C16DCB"/>
    <w:rsid w:val="00C217FD"/>
    <w:rsid w:val="00C225EF"/>
    <w:rsid w:val="00C22A75"/>
    <w:rsid w:val="00C236D7"/>
    <w:rsid w:val="00C24F99"/>
    <w:rsid w:val="00C26523"/>
    <w:rsid w:val="00C270C8"/>
    <w:rsid w:val="00C309C4"/>
    <w:rsid w:val="00C32BF1"/>
    <w:rsid w:val="00C33BA2"/>
    <w:rsid w:val="00C34D8B"/>
    <w:rsid w:val="00C35F6C"/>
    <w:rsid w:val="00C40154"/>
    <w:rsid w:val="00C42002"/>
    <w:rsid w:val="00C4201C"/>
    <w:rsid w:val="00C4221E"/>
    <w:rsid w:val="00C4387D"/>
    <w:rsid w:val="00C446D4"/>
    <w:rsid w:val="00C4558D"/>
    <w:rsid w:val="00C455D0"/>
    <w:rsid w:val="00C46DAF"/>
    <w:rsid w:val="00C47248"/>
    <w:rsid w:val="00C47781"/>
    <w:rsid w:val="00C47A88"/>
    <w:rsid w:val="00C50D48"/>
    <w:rsid w:val="00C5369F"/>
    <w:rsid w:val="00C53EDD"/>
    <w:rsid w:val="00C54A0B"/>
    <w:rsid w:val="00C54A3F"/>
    <w:rsid w:val="00C551BA"/>
    <w:rsid w:val="00C5554E"/>
    <w:rsid w:val="00C55CF9"/>
    <w:rsid w:val="00C57FD6"/>
    <w:rsid w:val="00C60782"/>
    <w:rsid w:val="00C6081D"/>
    <w:rsid w:val="00C614B3"/>
    <w:rsid w:val="00C657A4"/>
    <w:rsid w:val="00C66DD8"/>
    <w:rsid w:val="00C67168"/>
    <w:rsid w:val="00C67FD7"/>
    <w:rsid w:val="00C706AE"/>
    <w:rsid w:val="00C7222F"/>
    <w:rsid w:val="00C72910"/>
    <w:rsid w:val="00C72E27"/>
    <w:rsid w:val="00C73C78"/>
    <w:rsid w:val="00C73F69"/>
    <w:rsid w:val="00C748EF"/>
    <w:rsid w:val="00C75BC3"/>
    <w:rsid w:val="00C77225"/>
    <w:rsid w:val="00C77B7C"/>
    <w:rsid w:val="00C823DB"/>
    <w:rsid w:val="00C8335C"/>
    <w:rsid w:val="00C8347D"/>
    <w:rsid w:val="00C83DE4"/>
    <w:rsid w:val="00C840F9"/>
    <w:rsid w:val="00C84160"/>
    <w:rsid w:val="00C86A6B"/>
    <w:rsid w:val="00C870D6"/>
    <w:rsid w:val="00C87407"/>
    <w:rsid w:val="00C87599"/>
    <w:rsid w:val="00C87F3E"/>
    <w:rsid w:val="00C914DD"/>
    <w:rsid w:val="00C91CC1"/>
    <w:rsid w:val="00C93CB7"/>
    <w:rsid w:val="00C94A43"/>
    <w:rsid w:val="00C95FCC"/>
    <w:rsid w:val="00C9697F"/>
    <w:rsid w:val="00CA084A"/>
    <w:rsid w:val="00CA199F"/>
    <w:rsid w:val="00CA1BC0"/>
    <w:rsid w:val="00CA26E9"/>
    <w:rsid w:val="00CA315D"/>
    <w:rsid w:val="00CA3809"/>
    <w:rsid w:val="00CA3991"/>
    <w:rsid w:val="00CA3E4E"/>
    <w:rsid w:val="00CA44F1"/>
    <w:rsid w:val="00CA77B9"/>
    <w:rsid w:val="00CB0AEB"/>
    <w:rsid w:val="00CB12AD"/>
    <w:rsid w:val="00CB2BD9"/>
    <w:rsid w:val="00CB3FFD"/>
    <w:rsid w:val="00CB46B2"/>
    <w:rsid w:val="00CB644E"/>
    <w:rsid w:val="00CC187D"/>
    <w:rsid w:val="00CC3685"/>
    <w:rsid w:val="00CC471A"/>
    <w:rsid w:val="00CC6137"/>
    <w:rsid w:val="00CC6502"/>
    <w:rsid w:val="00CC738C"/>
    <w:rsid w:val="00CC763D"/>
    <w:rsid w:val="00CD12EF"/>
    <w:rsid w:val="00CD48B0"/>
    <w:rsid w:val="00CD5FE1"/>
    <w:rsid w:val="00CD6033"/>
    <w:rsid w:val="00CE005F"/>
    <w:rsid w:val="00CE1921"/>
    <w:rsid w:val="00CE2E61"/>
    <w:rsid w:val="00CE5AFC"/>
    <w:rsid w:val="00CF00EE"/>
    <w:rsid w:val="00CF495F"/>
    <w:rsid w:val="00CF5DCE"/>
    <w:rsid w:val="00CF656E"/>
    <w:rsid w:val="00CF7115"/>
    <w:rsid w:val="00D00051"/>
    <w:rsid w:val="00D03448"/>
    <w:rsid w:val="00D046E9"/>
    <w:rsid w:val="00D0545B"/>
    <w:rsid w:val="00D07211"/>
    <w:rsid w:val="00D0743B"/>
    <w:rsid w:val="00D10DA6"/>
    <w:rsid w:val="00D16220"/>
    <w:rsid w:val="00D1630C"/>
    <w:rsid w:val="00D21F5D"/>
    <w:rsid w:val="00D22D8D"/>
    <w:rsid w:val="00D23445"/>
    <w:rsid w:val="00D2494F"/>
    <w:rsid w:val="00D25BD2"/>
    <w:rsid w:val="00D25D87"/>
    <w:rsid w:val="00D26CDD"/>
    <w:rsid w:val="00D30A41"/>
    <w:rsid w:val="00D32FC6"/>
    <w:rsid w:val="00D34109"/>
    <w:rsid w:val="00D35999"/>
    <w:rsid w:val="00D35F06"/>
    <w:rsid w:val="00D40A6A"/>
    <w:rsid w:val="00D43111"/>
    <w:rsid w:val="00D432E1"/>
    <w:rsid w:val="00D43A94"/>
    <w:rsid w:val="00D453B5"/>
    <w:rsid w:val="00D4669C"/>
    <w:rsid w:val="00D47316"/>
    <w:rsid w:val="00D51102"/>
    <w:rsid w:val="00D5167E"/>
    <w:rsid w:val="00D5279C"/>
    <w:rsid w:val="00D57047"/>
    <w:rsid w:val="00D5712D"/>
    <w:rsid w:val="00D62128"/>
    <w:rsid w:val="00D63608"/>
    <w:rsid w:val="00D66D19"/>
    <w:rsid w:val="00D71EA6"/>
    <w:rsid w:val="00D73147"/>
    <w:rsid w:val="00D7325E"/>
    <w:rsid w:val="00D7777F"/>
    <w:rsid w:val="00D77BBA"/>
    <w:rsid w:val="00D8028B"/>
    <w:rsid w:val="00D80E1A"/>
    <w:rsid w:val="00D82B26"/>
    <w:rsid w:val="00D837E0"/>
    <w:rsid w:val="00D85364"/>
    <w:rsid w:val="00D926E0"/>
    <w:rsid w:val="00D9306A"/>
    <w:rsid w:val="00D943F6"/>
    <w:rsid w:val="00D95244"/>
    <w:rsid w:val="00D958FB"/>
    <w:rsid w:val="00D959D7"/>
    <w:rsid w:val="00D972F7"/>
    <w:rsid w:val="00DA003A"/>
    <w:rsid w:val="00DA6640"/>
    <w:rsid w:val="00DA7070"/>
    <w:rsid w:val="00DA79E6"/>
    <w:rsid w:val="00DB57CF"/>
    <w:rsid w:val="00DB5E1B"/>
    <w:rsid w:val="00DB6259"/>
    <w:rsid w:val="00DC0675"/>
    <w:rsid w:val="00DC0DBA"/>
    <w:rsid w:val="00DC2FAB"/>
    <w:rsid w:val="00DC3CBB"/>
    <w:rsid w:val="00DC54F0"/>
    <w:rsid w:val="00DC5D8E"/>
    <w:rsid w:val="00DC603A"/>
    <w:rsid w:val="00DC68C7"/>
    <w:rsid w:val="00DC6D64"/>
    <w:rsid w:val="00DC715D"/>
    <w:rsid w:val="00DC7650"/>
    <w:rsid w:val="00DD4507"/>
    <w:rsid w:val="00DD4E0A"/>
    <w:rsid w:val="00DD73F0"/>
    <w:rsid w:val="00DD7BC1"/>
    <w:rsid w:val="00DE036B"/>
    <w:rsid w:val="00DE168C"/>
    <w:rsid w:val="00DE28C3"/>
    <w:rsid w:val="00DE3428"/>
    <w:rsid w:val="00DE3F60"/>
    <w:rsid w:val="00DE66EC"/>
    <w:rsid w:val="00DE6955"/>
    <w:rsid w:val="00DF1357"/>
    <w:rsid w:val="00DF4840"/>
    <w:rsid w:val="00DF5654"/>
    <w:rsid w:val="00DF5A87"/>
    <w:rsid w:val="00DF600B"/>
    <w:rsid w:val="00E00EB1"/>
    <w:rsid w:val="00E036C5"/>
    <w:rsid w:val="00E03AC2"/>
    <w:rsid w:val="00E04EAF"/>
    <w:rsid w:val="00E05073"/>
    <w:rsid w:val="00E056AB"/>
    <w:rsid w:val="00E06CE6"/>
    <w:rsid w:val="00E10944"/>
    <w:rsid w:val="00E11D3E"/>
    <w:rsid w:val="00E1229D"/>
    <w:rsid w:val="00E12404"/>
    <w:rsid w:val="00E12B60"/>
    <w:rsid w:val="00E15783"/>
    <w:rsid w:val="00E166E7"/>
    <w:rsid w:val="00E1746B"/>
    <w:rsid w:val="00E20A03"/>
    <w:rsid w:val="00E2164E"/>
    <w:rsid w:val="00E23097"/>
    <w:rsid w:val="00E23789"/>
    <w:rsid w:val="00E24066"/>
    <w:rsid w:val="00E2489E"/>
    <w:rsid w:val="00E25E1D"/>
    <w:rsid w:val="00E274B8"/>
    <w:rsid w:val="00E30A65"/>
    <w:rsid w:val="00E311C9"/>
    <w:rsid w:val="00E31216"/>
    <w:rsid w:val="00E33AD9"/>
    <w:rsid w:val="00E34CC4"/>
    <w:rsid w:val="00E35BDD"/>
    <w:rsid w:val="00E3643C"/>
    <w:rsid w:val="00E36937"/>
    <w:rsid w:val="00E40E68"/>
    <w:rsid w:val="00E422A1"/>
    <w:rsid w:val="00E4242E"/>
    <w:rsid w:val="00E44D8C"/>
    <w:rsid w:val="00E46AF4"/>
    <w:rsid w:val="00E46FE1"/>
    <w:rsid w:val="00E50004"/>
    <w:rsid w:val="00E5148C"/>
    <w:rsid w:val="00E644C7"/>
    <w:rsid w:val="00E656E1"/>
    <w:rsid w:val="00E67191"/>
    <w:rsid w:val="00E67C45"/>
    <w:rsid w:val="00E67DA5"/>
    <w:rsid w:val="00E70FEC"/>
    <w:rsid w:val="00E7200D"/>
    <w:rsid w:val="00E72B5E"/>
    <w:rsid w:val="00E77238"/>
    <w:rsid w:val="00E811D4"/>
    <w:rsid w:val="00E811E0"/>
    <w:rsid w:val="00E81C1D"/>
    <w:rsid w:val="00E82C80"/>
    <w:rsid w:val="00E83C12"/>
    <w:rsid w:val="00E852CB"/>
    <w:rsid w:val="00E85B37"/>
    <w:rsid w:val="00E86CA8"/>
    <w:rsid w:val="00E87381"/>
    <w:rsid w:val="00E87542"/>
    <w:rsid w:val="00E908DE"/>
    <w:rsid w:val="00E94A0D"/>
    <w:rsid w:val="00EA0686"/>
    <w:rsid w:val="00EA0E34"/>
    <w:rsid w:val="00EA0E91"/>
    <w:rsid w:val="00EA1083"/>
    <w:rsid w:val="00EA17BF"/>
    <w:rsid w:val="00EA1BC6"/>
    <w:rsid w:val="00EA43D8"/>
    <w:rsid w:val="00EA4F7F"/>
    <w:rsid w:val="00EA609C"/>
    <w:rsid w:val="00EA7507"/>
    <w:rsid w:val="00EB104E"/>
    <w:rsid w:val="00EB3D47"/>
    <w:rsid w:val="00EB4D8D"/>
    <w:rsid w:val="00EB5B5A"/>
    <w:rsid w:val="00EC0024"/>
    <w:rsid w:val="00EC143A"/>
    <w:rsid w:val="00EC1A0B"/>
    <w:rsid w:val="00EC3BFD"/>
    <w:rsid w:val="00EC3FD4"/>
    <w:rsid w:val="00EC4A2D"/>
    <w:rsid w:val="00EC67BD"/>
    <w:rsid w:val="00ED1642"/>
    <w:rsid w:val="00ED3939"/>
    <w:rsid w:val="00ED48B1"/>
    <w:rsid w:val="00EE055B"/>
    <w:rsid w:val="00EE2E4C"/>
    <w:rsid w:val="00EE37E1"/>
    <w:rsid w:val="00EE4191"/>
    <w:rsid w:val="00EE4506"/>
    <w:rsid w:val="00EE4564"/>
    <w:rsid w:val="00EE619B"/>
    <w:rsid w:val="00EF0042"/>
    <w:rsid w:val="00EF1656"/>
    <w:rsid w:val="00EF1970"/>
    <w:rsid w:val="00EF1B38"/>
    <w:rsid w:val="00EF2404"/>
    <w:rsid w:val="00EF28FE"/>
    <w:rsid w:val="00EF3B1B"/>
    <w:rsid w:val="00EF58E3"/>
    <w:rsid w:val="00EF76CC"/>
    <w:rsid w:val="00EF7C6D"/>
    <w:rsid w:val="00F01D23"/>
    <w:rsid w:val="00F0313B"/>
    <w:rsid w:val="00F04D61"/>
    <w:rsid w:val="00F06A1F"/>
    <w:rsid w:val="00F06AA5"/>
    <w:rsid w:val="00F10483"/>
    <w:rsid w:val="00F11605"/>
    <w:rsid w:val="00F1429B"/>
    <w:rsid w:val="00F15F36"/>
    <w:rsid w:val="00F16245"/>
    <w:rsid w:val="00F17EEE"/>
    <w:rsid w:val="00F209FF"/>
    <w:rsid w:val="00F20B36"/>
    <w:rsid w:val="00F20E9C"/>
    <w:rsid w:val="00F2248A"/>
    <w:rsid w:val="00F23A76"/>
    <w:rsid w:val="00F23D2E"/>
    <w:rsid w:val="00F27842"/>
    <w:rsid w:val="00F30A8E"/>
    <w:rsid w:val="00F34362"/>
    <w:rsid w:val="00F402E9"/>
    <w:rsid w:val="00F42ECE"/>
    <w:rsid w:val="00F43650"/>
    <w:rsid w:val="00F4450C"/>
    <w:rsid w:val="00F45216"/>
    <w:rsid w:val="00F5033E"/>
    <w:rsid w:val="00F514E7"/>
    <w:rsid w:val="00F5356B"/>
    <w:rsid w:val="00F57F0C"/>
    <w:rsid w:val="00F60277"/>
    <w:rsid w:val="00F61FCE"/>
    <w:rsid w:val="00F62C70"/>
    <w:rsid w:val="00F63601"/>
    <w:rsid w:val="00F63763"/>
    <w:rsid w:val="00F63895"/>
    <w:rsid w:val="00F63E35"/>
    <w:rsid w:val="00F64245"/>
    <w:rsid w:val="00F64640"/>
    <w:rsid w:val="00F64D06"/>
    <w:rsid w:val="00F6542E"/>
    <w:rsid w:val="00F65AC7"/>
    <w:rsid w:val="00F67508"/>
    <w:rsid w:val="00F67B82"/>
    <w:rsid w:val="00F70A74"/>
    <w:rsid w:val="00F71E5F"/>
    <w:rsid w:val="00F72DBB"/>
    <w:rsid w:val="00F743AF"/>
    <w:rsid w:val="00F806F0"/>
    <w:rsid w:val="00F830E7"/>
    <w:rsid w:val="00F831A3"/>
    <w:rsid w:val="00F8479F"/>
    <w:rsid w:val="00F87209"/>
    <w:rsid w:val="00F87D69"/>
    <w:rsid w:val="00F938E6"/>
    <w:rsid w:val="00F93D04"/>
    <w:rsid w:val="00F9420F"/>
    <w:rsid w:val="00F96C2B"/>
    <w:rsid w:val="00F96CAC"/>
    <w:rsid w:val="00FA132D"/>
    <w:rsid w:val="00FA479D"/>
    <w:rsid w:val="00FA54B8"/>
    <w:rsid w:val="00FA64B7"/>
    <w:rsid w:val="00FA6763"/>
    <w:rsid w:val="00FA742B"/>
    <w:rsid w:val="00FB273E"/>
    <w:rsid w:val="00FB2E7C"/>
    <w:rsid w:val="00FB3428"/>
    <w:rsid w:val="00FB405D"/>
    <w:rsid w:val="00FB41E1"/>
    <w:rsid w:val="00FB5A95"/>
    <w:rsid w:val="00FB5C4A"/>
    <w:rsid w:val="00FC11CC"/>
    <w:rsid w:val="00FC19D7"/>
    <w:rsid w:val="00FC3876"/>
    <w:rsid w:val="00FC450A"/>
    <w:rsid w:val="00FC5A77"/>
    <w:rsid w:val="00FC6CF4"/>
    <w:rsid w:val="00FD0850"/>
    <w:rsid w:val="00FD0C02"/>
    <w:rsid w:val="00FD146B"/>
    <w:rsid w:val="00FD31C5"/>
    <w:rsid w:val="00FD3BFA"/>
    <w:rsid w:val="00FD4E07"/>
    <w:rsid w:val="00FD6B94"/>
    <w:rsid w:val="00FE0FA3"/>
    <w:rsid w:val="00FE110A"/>
    <w:rsid w:val="00FE1B8F"/>
    <w:rsid w:val="00FE22B6"/>
    <w:rsid w:val="00FE2C43"/>
    <w:rsid w:val="00FE35DF"/>
    <w:rsid w:val="00FE38E4"/>
    <w:rsid w:val="00FE56A0"/>
    <w:rsid w:val="00FE5ED4"/>
    <w:rsid w:val="00FF1C49"/>
    <w:rsid w:val="00FF2F72"/>
    <w:rsid w:val="00FF3BD7"/>
    <w:rsid w:val="00FF605D"/>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6424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F4E"/>
    <w:rPr>
      <w:sz w:val="24"/>
      <w:szCs w:val="24"/>
    </w:rPr>
  </w:style>
  <w:style w:type="paragraph" w:styleId="Heading1">
    <w:name w:val="heading 1"/>
    <w:basedOn w:val="Normal"/>
    <w:next w:val="Normal"/>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rsid w:val="00FA54B8"/>
    <w:pPr>
      <w:keepNext/>
      <w:outlineLvl w:val="6"/>
    </w:pPr>
    <w:rPr>
      <w:i/>
      <w:sz w:val="20"/>
      <w:szCs w:val="20"/>
      <w:lang w:val="x-none" w:eastAsia="x-none"/>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rsid w:val="00292C1D"/>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BodyText">
    <w:name w:val="Body Text"/>
    <w:basedOn w:val="Normal"/>
    <w:link w:val="BodyTextChar"/>
    <w:pPr>
      <w:tabs>
        <w:tab w:val="left" w:pos="288"/>
        <w:tab w:val="left" w:pos="576"/>
        <w:tab w:val="left" w:pos="864"/>
      </w:tabs>
    </w:pPr>
    <w:rPr>
      <w:rFonts w:ascii="Arial" w:hAnsi="Arial"/>
      <w:color w:val="000000"/>
      <w:sz w:val="16"/>
      <w:lang w:val="x-none" w:eastAsia="x-none"/>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lang w:val="x-none" w:eastAsia="x-none"/>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semiHidden/>
    <w:rsid w:val="006B2EA9"/>
    <w:rPr>
      <w:rFonts w:ascii="Tahoma" w:hAnsi="Tahoma" w:cs="Tahoma"/>
      <w:sz w:val="16"/>
      <w:szCs w:val="16"/>
    </w:rPr>
  </w:style>
  <w:style w:type="paragraph" w:customStyle="1" w:styleId="newstyle">
    <w:name w:val="newstyle"/>
    <w:basedOn w:val="Normal"/>
    <w:autoRedefine/>
    <w:rsid w:val="00C77B7C"/>
    <w:pPr>
      <w:tabs>
        <w:tab w:val="left" w:pos="576"/>
        <w:tab w:val="left" w:pos="864"/>
      </w:tabs>
    </w:pPr>
    <w:rPr>
      <w:rFonts w:ascii="Arial Narrow" w:hAnsi="Arial Narrow" w:cs="Arial"/>
      <w:bCs/>
      <w:sz w:val="20"/>
      <w:szCs w:val="20"/>
    </w:rPr>
  </w:style>
  <w:style w:type="paragraph" w:customStyle="1" w:styleId="level1">
    <w:name w:val="_level1"/>
    <w:basedOn w:val="Normal"/>
    <w:rsid w:val="00AF163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AF163E"/>
    <w:pPr>
      <w:autoSpaceDE w:val="0"/>
      <w:autoSpaceDN w:val="0"/>
      <w:adjustRightInd w:val="0"/>
    </w:pPr>
    <w:rPr>
      <w:rFonts w:ascii="TimesNewRoman" w:hAnsi="TimesNewRoman"/>
    </w:rPr>
  </w:style>
  <w:style w:type="character" w:styleId="Strong">
    <w:name w:val="Strong"/>
    <w:qFormat/>
    <w:rsid w:val="00147EAC"/>
    <w:rPr>
      <w:b/>
      <w:bCs/>
    </w:rPr>
  </w:style>
  <w:style w:type="character" w:customStyle="1" w:styleId="FooterChar">
    <w:name w:val="Footer Char"/>
    <w:link w:val="Footer"/>
    <w:uiPriority w:val="99"/>
    <w:rsid w:val="008135E0"/>
    <w:rPr>
      <w:sz w:val="24"/>
      <w:szCs w:val="24"/>
    </w:rPr>
  </w:style>
  <w:style w:type="character" w:customStyle="1" w:styleId="HeaderChar">
    <w:name w:val="Header Char"/>
    <w:link w:val="Header"/>
    <w:rsid w:val="008A4511"/>
    <w:rPr>
      <w:sz w:val="24"/>
      <w:szCs w:val="24"/>
    </w:rPr>
  </w:style>
  <w:style w:type="character" w:customStyle="1" w:styleId="Heading7Char">
    <w:name w:val="Heading 7 Char"/>
    <w:link w:val="Heading7"/>
    <w:rsid w:val="00FA54B8"/>
    <w:rPr>
      <w:i/>
    </w:rPr>
  </w:style>
  <w:style w:type="paragraph" w:customStyle="1" w:styleId="Enumeration">
    <w:name w:val="Enumeration"/>
    <w:basedOn w:val="Normal"/>
    <w:rsid w:val="00FA54B8"/>
    <w:pPr>
      <w:tabs>
        <w:tab w:val="left" w:pos="720"/>
      </w:tabs>
      <w:ind w:left="720" w:hanging="720"/>
    </w:pPr>
    <w:rPr>
      <w:rFonts w:ascii="Arial" w:hAnsi="Arial"/>
      <w:sz w:val="20"/>
      <w:szCs w:val="20"/>
    </w:rPr>
  </w:style>
  <w:style w:type="paragraph" w:styleId="ListContinue">
    <w:name w:val="List Continue"/>
    <w:basedOn w:val="Normal"/>
    <w:rsid w:val="00FA54B8"/>
    <w:pPr>
      <w:spacing w:after="120"/>
      <w:ind w:left="360"/>
    </w:pPr>
    <w:rPr>
      <w:sz w:val="20"/>
      <w:szCs w:val="20"/>
    </w:rPr>
  </w:style>
  <w:style w:type="paragraph" w:styleId="Title">
    <w:name w:val="Title"/>
    <w:basedOn w:val="Normal"/>
    <w:link w:val="TitleChar"/>
    <w:qFormat/>
    <w:rsid w:val="00FA54B8"/>
    <w:pPr>
      <w:jc w:val="center"/>
    </w:pPr>
    <w:rPr>
      <w:b/>
      <w:szCs w:val="20"/>
      <w:lang w:val="x-none" w:eastAsia="x-none"/>
    </w:rPr>
  </w:style>
  <w:style w:type="character" w:customStyle="1" w:styleId="TitleChar">
    <w:name w:val="Title Char"/>
    <w:link w:val="Title"/>
    <w:rsid w:val="00FA54B8"/>
    <w:rPr>
      <w:b/>
      <w:sz w:val="24"/>
    </w:rPr>
  </w:style>
  <w:style w:type="paragraph" w:styleId="HTMLAddress">
    <w:name w:val="HTML Address"/>
    <w:basedOn w:val="Normal"/>
    <w:link w:val="HTMLAddressChar"/>
    <w:rsid w:val="00FA54B8"/>
    <w:rPr>
      <w:i/>
      <w:iCs/>
      <w:sz w:val="20"/>
      <w:szCs w:val="20"/>
      <w:lang w:val="x-none" w:eastAsia="x-none"/>
    </w:rPr>
  </w:style>
  <w:style w:type="character" w:customStyle="1" w:styleId="HTMLAddressChar">
    <w:name w:val="HTML Address Char"/>
    <w:link w:val="HTMLAddress"/>
    <w:rsid w:val="00FA54B8"/>
    <w:rPr>
      <w:i/>
      <w:iCs/>
    </w:rPr>
  </w:style>
  <w:style w:type="paragraph" w:styleId="Subtitle">
    <w:name w:val="Subtitle"/>
    <w:basedOn w:val="Normal"/>
    <w:link w:val="SubtitleChar"/>
    <w:qFormat/>
    <w:rsid w:val="00FA54B8"/>
    <w:rPr>
      <w:b/>
      <w:sz w:val="20"/>
      <w:szCs w:val="20"/>
      <w:u w:val="single"/>
      <w:lang w:val="x-none" w:eastAsia="x-none"/>
    </w:rPr>
  </w:style>
  <w:style w:type="character" w:customStyle="1" w:styleId="SubtitleChar">
    <w:name w:val="Subtitle Char"/>
    <w:link w:val="Subtitle"/>
    <w:rsid w:val="00FA54B8"/>
    <w:rPr>
      <w:b/>
      <w:u w:val="single"/>
    </w:rPr>
  </w:style>
  <w:style w:type="paragraph" w:styleId="List2">
    <w:name w:val="List 2"/>
    <w:basedOn w:val="Normal"/>
    <w:rsid w:val="00FA54B8"/>
    <w:pPr>
      <w:ind w:left="720" w:hanging="360"/>
    </w:pPr>
    <w:rPr>
      <w:sz w:val="20"/>
      <w:szCs w:val="20"/>
    </w:rPr>
  </w:style>
  <w:style w:type="paragraph" w:styleId="BodyText3">
    <w:name w:val="Body Text 3"/>
    <w:basedOn w:val="Normal"/>
    <w:link w:val="BodyText3Char"/>
    <w:rsid w:val="00FA54B8"/>
    <w:rPr>
      <w:sz w:val="12"/>
      <w:szCs w:val="20"/>
      <w:lang w:val="x-none" w:eastAsia="x-none"/>
    </w:rPr>
  </w:style>
  <w:style w:type="character" w:customStyle="1" w:styleId="BodyText3Char">
    <w:name w:val="Body Text 3 Char"/>
    <w:link w:val="BodyText3"/>
    <w:rsid w:val="00FA54B8"/>
    <w:rPr>
      <w:sz w:val="12"/>
    </w:rPr>
  </w:style>
  <w:style w:type="paragraph" w:styleId="BlockText">
    <w:name w:val="Block Text"/>
    <w:basedOn w:val="Normal"/>
    <w:rsid w:val="00FA54B8"/>
    <w:pPr>
      <w:spacing w:after="120"/>
      <w:ind w:left="1440" w:right="1440"/>
    </w:pPr>
    <w:rPr>
      <w:sz w:val="20"/>
      <w:szCs w:val="20"/>
    </w:rPr>
  </w:style>
  <w:style w:type="paragraph" w:styleId="BodyTextFirstIndent">
    <w:name w:val="Body Text First Indent"/>
    <w:basedOn w:val="BodyText"/>
    <w:link w:val="BodyTextFirstIndentChar"/>
    <w:rsid w:val="00FA54B8"/>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Char">
    <w:name w:val="Body Text Char"/>
    <w:link w:val="BodyText"/>
    <w:rsid w:val="00FA54B8"/>
    <w:rPr>
      <w:rFonts w:ascii="Arial" w:hAnsi="Arial" w:cs="Arial"/>
      <w:color w:val="000000"/>
      <w:sz w:val="16"/>
      <w:szCs w:val="24"/>
    </w:rPr>
  </w:style>
  <w:style w:type="character" w:customStyle="1" w:styleId="BodyTextFirstIndentChar">
    <w:name w:val="Body Text First Indent Char"/>
    <w:basedOn w:val="BodyTextChar"/>
    <w:link w:val="BodyTextFirstIndent"/>
    <w:rsid w:val="00FA54B8"/>
    <w:rPr>
      <w:rFonts w:ascii="Arial" w:hAnsi="Arial" w:cs="Arial"/>
      <w:color w:val="000000"/>
      <w:sz w:val="16"/>
      <w:szCs w:val="24"/>
    </w:rPr>
  </w:style>
  <w:style w:type="paragraph" w:styleId="BodyTextFirstIndent2">
    <w:name w:val="Body Text First Indent 2"/>
    <w:basedOn w:val="BodyTextIndent"/>
    <w:link w:val="BodyTextFirstIndent2Char"/>
    <w:rsid w:val="00FA54B8"/>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sid w:val="00FA54B8"/>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sid w:val="00FA54B8"/>
    <w:rPr>
      <w:rFonts w:ascii="Arial" w:eastAsia="Arial Unicode MS" w:hAnsi="Arial"/>
      <w:color w:val="000000"/>
      <w:szCs w:val="24"/>
    </w:rPr>
  </w:style>
  <w:style w:type="paragraph" w:styleId="Closing">
    <w:name w:val="Closing"/>
    <w:basedOn w:val="Normal"/>
    <w:link w:val="ClosingChar"/>
    <w:rsid w:val="00FA54B8"/>
    <w:pPr>
      <w:ind w:left="4320"/>
    </w:pPr>
    <w:rPr>
      <w:sz w:val="20"/>
      <w:szCs w:val="20"/>
    </w:rPr>
  </w:style>
  <w:style w:type="character" w:customStyle="1" w:styleId="ClosingChar">
    <w:name w:val="Closing Char"/>
    <w:basedOn w:val="DefaultParagraphFont"/>
    <w:link w:val="Closing"/>
    <w:rsid w:val="00FA54B8"/>
  </w:style>
  <w:style w:type="paragraph" w:styleId="Date">
    <w:name w:val="Date"/>
    <w:basedOn w:val="Normal"/>
    <w:next w:val="Normal"/>
    <w:link w:val="DateChar"/>
    <w:rsid w:val="00FA54B8"/>
    <w:rPr>
      <w:sz w:val="20"/>
      <w:szCs w:val="20"/>
    </w:rPr>
  </w:style>
  <w:style w:type="character" w:customStyle="1" w:styleId="DateChar">
    <w:name w:val="Date Char"/>
    <w:basedOn w:val="DefaultParagraphFont"/>
    <w:link w:val="Date"/>
    <w:rsid w:val="00FA54B8"/>
  </w:style>
  <w:style w:type="paragraph" w:styleId="E-mailSignature">
    <w:name w:val="E-mail Signature"/>
    <w:basedOn w:val="Normal"/>
    <w:link w:val="E-mailSignatureChar"/>
    <w:rsid w:val="00FA54B8"/>
    <w:rPr>
      <w:sz w:val="20"/>
      <w:szCs w:val="20"/>
    </w:rPr>
  </w:style>
  <w:style w:type="character" w:customStyle="1" w:styleId="E-mailSignatureChar">
    <w:name w:val="E-mail Signature Char"/>
    <w:basedOn w:val="DefaultParagraphFont"/>
    <w:link w:val="E-mailSignature"/>
    <w:rsid w:val="00FA54B8"/>
  </w:style>
  <w:style w:type="paragraph" w:styleId="EnvelopeAddress">
    <w:name w:val="envelope address"/>
    <w:basedOn w:val="Normal"/>
    <w:rsid w:val="00FA54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A54B8"/>
    <w:rPr>
      <w:rFonts w:ascii="Arial" w:hAnsi="Arial" w:cs="Arial"/>
      <w:sz w:val="20"/>
      <w:szCs w:val="20"/>
    </w:rPr>
  </w:style>
  <w:style w:type="paragraph" w:styleId="HTMLPreformatted">
    <w:name w:val="HTML Preformatted"/>
    <w:basedOn w:val="Normal"/>
    <w:link w:val="HTMLPreformattedChar"/>
    <w:rsid w:val="00FA54B8"/>
    <w:rPr>
      <w:rFonts w:ascii="Courier New" w:hAnsi="Courier New"/>
      <w:sz w:val="20"/>
      <w:szCs w:val="20"/>
      <w:lang w:val="x-none" w:eastAsia="x-none"/>
    </w:rPr>
  </w:style>
  <w:style w:type="character" w:customStyle="1" w:styleId="HTMLPreformattedChar">
    <w:name w:val="HTML Preformatted Char"/>
    <w:link w:val="HTMLPreformatted"/>
    <w:rsid w:val="00FA54B8"/>
    <w:rPr>
      <w:rFonts w:ascii="Courier New" w:hAnsi="Courier New" w:cs="Courier New"/>
    </w:rPr>
  </w:style>
  <w:style w:type="paragraph" w:styleId="List">
    <w:name w:val="List"/>
    <w:basedOn w:val="Normal"/>
    <w:rsid w:val="00FA54B8"/>
    <w:pPr>
      <w:ind w:left="360" w:hanging="360"/>
    </w:pPr>
    <w:rPr>
      <w:sz w:val="20"/>
      <w:szCs w:val="20"/>
    </w:rPr>
  </w:style>
  <w:style w:type="paragraph" w:styleId="List3">
    <w:name w:val="List 3"/>
    <w:basedOn w:val="Normal"/>
    <w:rsid w:val="00FA54B8"/>
    <w:pPr>
      <w:ind w:left="1080" w:hanging="360"/>
    </w:pPr>
    <w:rPr>
      <w:sz w:val="20"/>
      <w:szCs w:val="20"/>
    </w:rPr>
  </w:style>
  <w:style w:type="paragraph" w:styleId="List4">
    <w:name w:val="List 4"/>
    <w:basedOn w:val="Normal"/>
    <w:rsid w:val="00FA54B8"/>
    <w:pPr>
      <w:ind w:left="1440" w:hanging="360"/>
    </w:pPr>
    <w:rPr>
      <w:sz w:val="20"/>
      <w:szCs w:val="20"/>
    </w:rPr>
  </w:style>
  <w:style w:type="paragraph" w:styleId="List5">
    <w:name w:val="List 5"/>
    <w:basedOn w:val="Normal"/>
    <w:rsid w:val="00FA54B8"/>
    <w:pPr>
      <w:ind w:left="1800" w:hanging="360"/>
    </w:pPr>
    <w:rPr>
      <w:sz w:val="20"/>
      <w:szCs w:val="20"/>
    </w:rPr>
  </w:style>
  <w:style w:type="paragraph" w:styleId="ListBullet">
    <w:name w:val="List Bullet"/>
    <w:basedOn w:val="Normal"/>
    <w:autoRedefine/>
    <w:rsid w:val="00FA54B8"/>
    <w:pPr>
      <w:tabs>
        <w:tab w:val="num" w:pos="360"/>
      </w:tabs>
      <w:ind w:left="360" w:hanging="360"/>
    </w:pPr>
    <w:rPr>
      <w:sz w:val="20"/>
      <w:szCs w:val="20"/>
    </w:rPr>
  </w:style>
  <w:style w:type="paragraph" w:styleId="ListBullet2">
    <w:name w:val="List Bullet 2"/>
    <w:basedOn w:val="Normal"/>
    <w:autoRedefine/>
    <w:rsid w:val="00FA54B8"/>
    <w:pPr>
      <w:tabs>
        <w:tab w:val="num" w:pos="720"/>
      </w:tabs>
      <w:ind w:left="720" w:hanging="360"/>
    </w:pPr>
    <w:rPr>
      <w:sz w:val="20"/>
      <w:szCs w:val="20"/>
    </w:rPr>
  </w:style>
  <w:style w:type="paragraph" w:styleId="ListBullet3">
    <w:name w:val="List Bullet 3"/>
    <w:basedOn w:val="Normal"/>
    <w:autoRedefine/>
    <w:rsid w:val="00FA54B8"/>
    <w:pPr>
      <w:tabs>
        <w:tab w:val="num" w:pos="1080"/>
      </w:tabs>
      <w:ind w:left="1080" w:hanging="360"/>
    </w:pPr>
    <w:rPr>
      <w:sz w:val="20"/>
      <w:szCs w:val="20"/>
    </w:rPr>
  </w:style>
  <w:style w:type="paragraph" w:styleId="ListBullet4">
    <w:name w:val="List Bullet 4"/>
    <w:basedOn w:val="Normal"/>
    <w:autoRedefine/>
    <w:rsid w:val="00FA54B8"/>
    <w:pPr>
      <w:numPr>
        <w:numId w:val="1"/>
      </w:numPr>
      <w:tabs>
        <w:tab w:val="clear" w:pos="360"/>
        <w:tab w:val="num" w:pos="1440"/>
      </w:tabs>
      <w:ind w:left="1440"/>
    </w:pPr>
    <w:rPr>
      <w:sz w:val="20"/>
      <w:szCs w:val="20"/>
    </w:rPr>
  </w:style>
  <w:style w:type="paragraph" w:styleId="ListBullet5">
    <w:name w:val="List Bullet 5"/>
    <w:basedOn w:val="Normal"/>
    <w:autoRedefine/>
    <w:rsid w:val="00FA54B8"/>
    <w:pPr>
      <w:numPr>
        <w:numId w:val="2"/>
      </w:numPr>
      <w:tabs>
        <w:tab w:val="clear" w:pos="720"/>
        <w:tab w:val="num" w:pos="1800"/>
      </w:tabs>
      <w:ind w:left="1800"/>
    </w:pPr>
    <w:rPr>
      <w:sz w:val="20"/>
      <w:szCs w:val="20"/>
    </w:rPr>
  </w:style>
  <w:style w:type="paragraph" w:styleId="ListContinue2">
    <w:name w:val="List Continue 2"/>
    <w:basedOn w:val="Normal"/>
    <w:rsid w:val="00FA54B8"/>
    <w:pPr>
      <w:numPr>
        <w:numId w:val="3"/>
      </w:numPr>
      <w:tabs>
        <w:tab w:val="clear" w:pos="1080"/>
      </w:tabs>
      <w:spacing w:after="120"/>
      <w:ind w:left="720" w:firstLine="0"/>
    </w:pPr>
    <w:rPr>
      <w:sz w:val="20"/>
      <w:szCs w:val="20"/>
    </w:rPr>
  </w:style>
  <w:style w:type="paragraph" w:styleId="ListContinue3">
    <w:name w:val="List Continue 3"/>
    <w:basedOn w:val="Normal"/>
    <w:rsid w:val="00FA54B8"/>
    <w:pPr>
      <w:numPr>
        <w:numId w:val="4"/>
      </w:numPr>
      <w:tabs>
        <w:tab w:val="clear" w:pos="1440"/>
      </w:tabs>
      <w:spacing w:after="120"/>
      <w:ind w:left="1080" w:firstLine="0"/>
    </w:pPr>
    <w:rPr>
      <w:sz w:val="20"/>
      <w:szCs w:val="20"/>
    </w:rPr>
  </w:style>
  <w:style w:type="paragraph" w:styleId="ListContinue4">
    <w:name w:val="List Continue 4"/>
    <w:basedOn w:val="Normal"/>
    <w:rsid w:val="00FA54B8"/>
    <w:pPr>
      <w:numPr>
        <w:numId w:val="5"/>
      </w:numPr>
      <w:tabs>
        <w:tab w:val="clear" w:pos="1800"/>
      </w:tabs>
      <w:spacing w:after="120"/>
      <w:ind w:left="1440" w:firstLine="0"/>
    </w:pPr>
    <w:rPr>
      <w:sz w:val="20"/>
      <w:szCs w:val="20"/>
    </w:rPr>
  </w:style>
  <w:style w:type="paragraph" w:styleId="ListContinue5">
    <w:name w:val="List Continue 5"/>
    <w:basedOn w:val="Normal"/>
    <w:rsid w:val="00FA54B8"/>
    <w:pPr>
      <w:spacing w:after="120"/>
      <w:ind w:left="1800"/>
    </w:pPr>
    <w:rPr>
      <w:sz w:val="20"/>
      <w:szCs w:val="20"/>
    </w:rPr>
  </w:style>
  <w:style w:type="paragraph" w:styleId="ListNumber">
    <w:name w:val="List Number"/>
    <w:basedOn w:val="Normal"/>
    <w:rsid w:val="00FA54B8"/>
    <w:pPr>
      <w:tabs>
        <w:tab w:val="num" w:pos="360"/>
      </w:tabs>
      <w:ind w:left="360" w:hanging="360"/>
    </w:pPr>
    <w:rPr>
      <w:sz w:val="20"/>
      <w:szCs w:val="20"/>
    </w:rPr>
  </w:style>
  <w:style w:type="paragraph" w:styleId="ListNumber2">
    <w:name w:val="List Number 2"/>
    <w:basedOn w:val="Normal"/>
    <w:rsid w:val="00FA54B8"/>
    <w:pPr>
      <w:tabs>
        <w:tab w:val="num" w:pos="720"/>
      </w:tabs>
      <w:ind w:left="720" w:hanging="360"/>
    </w:pPr>
    <w:rPr>
      <w:sz w:val="20"/>
      <w:szCs w:val="20"/>
    </w:rPr>
  </w:style>
  <w:style w:type="paragraph" w:styleId="ListNumber3">
    <w:name w:val="List Number 3"/>
    <w:basedOn w:val="Normal"/>
    <w:rsid w:val="00FA54B8"/>
    <w:pPr>
      <w:tabs>
        <w:tab w:val="num" w:pos="1080"/>
      </w:tabs>
      <w:ind w:left="1080" w:hanging="360"/>
    </w:pPr>
    <w:rPr>
      <w:sz w:val="20"/>
      <w:szCs w:val="20"/>
    </w:rPr>
  </w:style>
  <w:style w:type="paragraph" w:styleId="ListNumber4">
    <w:name w:val="List Number 4"/>
    <w:basedOn w:val="Normal"/>
    <w:rsid w:val="00FA54B8"/>
    <w:pPr>
      <w:numPr>
        <w:numId w:val="6"/>
      </w:numPr>
      <w:tabs>
        <w:tab w:val="clear" w:pos="360"/>
        <w:tab w:val="num" w:pos="1440"/>
      </w:tabs>
      <w:ind w:left="1440"/>
    </w:pPr>
    <w:rPr>
      <w:sz w:val="20"/>
      <w:szCs w:val="20"/>
    </w:rPr>
  </w:style>
  <w:style w:type="paragraph" w:styleId="ListNumber5">
    <w:name w:val="List Number 5"/>
    <w:basedOn w:val="Normal"/>
    <w:rsid w:val="00FA54B8"/>
    <w:pPr>
      <w:numPr>
        <w:numId w:val="7"/>
      </w:numPr>
      <w:tabs>
        <w:tab w:val="clear" w:pos="720"/>
        <w:tab w:val="num" w:pos="1800"/>
      </w:tabs>
      <w:ind w:left="1800"/>
    </w:pPr>
    <w:rPr>
      <w:sz w:val="20"/>
      <w:szCs w:val="20"/>
    </w:rPr>
  </w:style>
  <w:style w:type="paragraph" w:styleId="MessageHeader">
    <w:name w:val="Message Header"/>
    <w:basedOn w:val="Normal"/>
    <w:link w:val="MessageHeaderChar"/>
    <w:rsid w:val="00FA54B8"/>
    <w:pPr>
      <w:numPr>
        <w:numId w:val="8"/>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link w:val="MessageHeader"/>
    <w:rsid w:val="00FA54B8"/>
    <w:rPr>
      <w:rFonts w:ascii="Arial" w:hAnsi="Arial"/>
      <w:sz w:val="24"/>
      <w:szCs w:val="24"/>
      <w:shd w:val="pct20" w:color="auto" w:fill="auto"/>
      <w:lang w:val="x-none" w:eastAsia="x-none"/>
    </w:rPr>
  </w:style>
  <w:style w:type="paragraph" w:styleId="NormalWeb">
    <w:name w:val="Normal (Web)"/>
    <w:basedOn w:val="Normal"/>
    <w:rsid w:val="00FA54B8"/>
    <w:pPr>
      <w:numPr>
        <w:numId w:val="9"/>
      </w:numPr>
      <w:tabs>
        <w:tab w:val="clear" w:pos="1440"/>
      </w:tabs>
      <w:ind w:left="0" w:firstLine="0"/>
    </w:pPr>
  </w:style>
  <w:style w:type="paragraph" w:styleId="NormalIndent">
    <w:name w:val="Normal Indent"/>
    <w:basedOn w:val="Normal"/>
    <w:rsid w:val="00FA54B8"/>
    <w:pPr>
      <w:numPr>
        <w:numId w:val="10"/>
      </w:numPr>
      <w:tabs>
        <w:tab w:val="clear" w:pos="1800"/>
      </w:tabs>
      <w:ind w:left="720" w:firstLine="0"/>
    </w:pPr>
    <w:rPr>
      <w:sz w:val="20"/>
      <w:szCs w:val="20"/>
    </w:rPr>
  </w:style>
  <w:style w:type="paragraph" w:styleId="NoteHeading">
    <w:name w:val="Note Heading"/>
    <w:basedOn w:val="Normal"/>
    <w:next w:val="Normal"/>
    <w:link w:val="NoteHeadingChar"/>
    <w:rsid w:val="00FA54B8"/>
    <w:rPr>
      <w:sz w:val="20"/>
      <w:szCs w:val="20"/>
    </w:rPr>
  </w:style>
  <w:style w:type="character" w:customStyle="1" w:styleId="NoteHeadingChar">
    <w:name w:val="Note Heading Char"/>
    <w:basedOn w:val="DefaultParagraphFont"/>
    <w:link w:val="NoteHeading"/>
    <w:rsid w:val="00FA54B8"/>
  </w:style>
  <w:style w:type="paragraph" w:styleId="PlainText">
    <w:name w:val="Plain Text"/>
    <w:basedOn w:val="Normal"/>
    <w:link w:val="PlainTextChar"/>
    <w:uiPriority w:val="99"/>
    <w:rsid w:val="00FA54B8"/>
    <w:rPr>
      <w:rFonts w:ascii="Courier New" w:hAnsi="Courier New"/>
      <w:sz w:val="20"/>
      <w:szCs w:val="20"/>
      <w:lang w:val="x-none" w:eastAsia="x-none"/>
    </w:rPr>
  </w:style>
  <w:style w:type="character" w:customStyle="1" w:styleId="PlainTextChar">
    <w:name w:val="Plain Text Char"/>
    <w:link w:val="PlainText"/>
    <w:uiPriority w:val="99"/>
    <w:rsid w:val="00FA54B8"/>
    <w:rPr>
      <w:rFonts w:ascii="Courier New" w:hAnsi="Courier New" w:cs="Courier New"/>
    </w:rPr>
  </w:style>
  <w:style w:type="paragraph" w:styleId="Salutation">
    <w:name w:val="Salutation"/>
    <w:basedOn w:val="Normal"/>
    <w:next w:val="Normal"/>
    <w:link w:val="SalutationChar"/>
    <w:rsid w:val="00FA54B8"/>
    <w:rPr>
      <w:sz w:val="20"/>
      <w:szCs w:val="20"/>
    </w:rPr>
  </w:style>
  <w:style w:type="character" w:customStyle="1" w:styleId="SalutationChar">
    <w:name w:val="Salutation Char"/>
    <w:basedOn w:val="DefaultParagraphFont"/>
    <w:link w:val="Salutation"/>
    <w:rsid w:val="00FA54B8"/>
  </w:style>
  <w:style w:type="paragraph" w:styleId="Signature">
    <w:name w:val="Signature"/>
    <w:basedOn w:val="Normal"/>
    <w:link w:val="SignatureChar"/>
    <w:rsid w:val="00FA54B8"/>
    <w:pPr>
      <w:ind w:left="4320"/>
    </w:pPr>
    <w:rPr>
      <w:sz w:val="20"/>
      <w:szCs w:val="20"/>
    </w:rPr>
  </w:style>
  <w:style w:type="character" w:customStyle="1" w:styleId="SignatureChar">
    <w:name w:val="Signature Char"/>
    <w:basedOn w:val="DefaultParagraphFont"/>
    <w:link w:val="Signature"/>
    <w:rsid w:val="00FA54B8"/>
  </w:style>
  <w:style w:type="table" w:styleId="TableGrid">
    <w:name w:val="Table Grid"/>
    <w:basedOn w:val="TableNormal"/>
    <w:rsid w:val="00FA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A54B8"/>
    <w:rPr>
      <w:sz w:val="16"/>
      <w:szCs w:val="16"/>
    </w:rPr>
  </w:style>
  <w:style w:type="paragraph" w:styleId="CommentText">
    <w:name w:val="annotation text"/>
    <w:basedOn w:val="Normal"/>
    <w:link w:val="CommentTextChar"/>
    <w:rsid w:val="00FA54B8"/>
    <w:rPr>
      <w:sz w:val="20"/>
      <w:szCs w:val="20"/>
    </w:rPr>
  </w:style>
  <w:style w:type="character" w:customStyle="1" w:styleId="CommentTextChar">
    <w:name w:val="Comment Text Char"/>
    <w:basedOn w:val="DefaultParagraphFont"/>
    <w:link w:val="CommentText"/>
    <w:rsid w:val="00FA54B8"/>
  </w:style>
  <w:style w:type="paragraph" w:styleId="CommentSubject">
    <w:name w:val="annotation subject"/>
    <w:basedOn w:val="CommentText"/>
    <w:next w:val="CommentText"/>
    <w:link w:val="CommentSubjectChar"/>
    <w:rsid w:val="00FA54B8"/>
    <w:rPr>
      <w:b/>
      <w:bCs/>
      <w:lang w:val="x-none" w:eastAsia="x-none"/>
    </w:rPr>
  </w:style>
  <w:style w:type="character" w:customStyle="1" w:styleId="CommentSubjectChar">
    <w:name w:val="Comment Subject Char"/>
    <w:link w:val="CommentSubject"/>
    <w:rsid w:val="00FA54B8"/>
    <w:rPr>
      <w:b/>
      <w:bCs/>
    </w:rPr>
  </w:style>
  <w:style w:type="paragraph" w:styleId="Revision">
    <w:name w:val="Revision"/>
    <w:hidden/>
    <w:uiPriority w:val="99"/>
    <w:semiHidden/>
    <w:rsid w:val="00FA54B8"/>
  </w:style>
  <w:style w:type="paragraph" w:customStyle="1" w:styleId="Preformatted">
    <w:name w:val="Preformatted"/>
    <w:basedOn w:val="Normal"/>
    <w:rsid w:val="009C7C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Paragraph">
    <w:name w:val="List Paragraph"/>
    <w:basedOn w:val="Normal"/>
    <w:uiPriority w:val="34"/>
    <w:qFormat/>
    <w:rsid w:val="002A7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858007470">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046946775">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705053932">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911041368">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19-08/fda_regulated_studie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virginia.edu/irb-hsr/sending-or-receiving-specimensd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3E1F-AB8F-463F-9CA5-23ACD71A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Links>
    <vt:vector size="12" baseType="variant">
      <vt:variant>
        <vt:i4>458848</vt:i4>
      </vt:variant>
      <vt:variant>
        <vt:i4>440</vt:i4>
      </vt:variant>
      <vt:variant>
        <vt:i4>0</vt:i4>
      </vt:variant>
      <vt:variant>
        <vt:i4>5</vt:i4>
      </vt:variant>
      <vt:variant>
        <vt:lpwstr>http://www.virginia.edu/vpr/irb/hsr/sending-receiving_data_or_specimens.html</vt:lpwstr>
      </vt:variant>
      <vt:variant>
        <vt:lpwstr/>
      </vt:variant>
      <vt:variant>
        <vt:i4>6946837</vt:i4>
      </vt:variant>
      <vt:variant>
        <vt:i4>230</vt:i4>
      </vt:variant>
      <vt:variant>
        <vt:i4>0</vt:i4>
      </vt:variant>
      <vt:variant>
        <vt:i4>5</vt:i4>
      </vt:variant>
      <vt:variant>
        <vt:lpwstr>http://www.virginia.edu/vpr/irb/HSR_docs/Forms/fda_regulated_studies.docx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2021-11-08T20:54:00Z</dcterms:created>
  <dcterms:modified xsi:type="dcterms:W3CDTF">2021-11-29T14:41:00Z</dcterms:modified>
</cp:coreProperties>
</file>