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57D6" w14:textId="40F6B71F" w:rsidR="009620DB" w:rsidRPr="002C5C3F" w:rsidRDefault="00BB5B44" w:rsidP="00271F6C">
      <w:pPr>
        <w:ind w:left="-720"/>
        <w:rPr>
          <w:rFonts w:ascii="Calibri" w:hAnsi="Calibri" w:cs="Calibri"/>
          <w:sz w:val="20"/>
        </w:rPr>
      </w:pPr>
      <w:r w:rsidRPr="005F1C63">
        <w:rPr>
          <w:noProof/>
        </w:rPr>
        <w:drawing>
          <wp:inline distT="0" distB="0" distL="0" distR="0" wp14:anchorId="5E264378" wp14:editId="70672B58">
            <wp:extent cx="3718560" cy="6781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69E2" w14:textId="77777777" w:rsidR="009620DB" w:rsidRPr="002C5C3F" w:rsidRDefault="009620DB" w:rsidP="00271F6C">
      <w:pPr>
        <w:ind w:left="-720"/>
        <w:rPr>
          <w:rFonts w:ascii="Calibri" w:hAnsi="Calibri" w:cs="Calibri"/>
          <w:sz w:val="20"/>
        </w:rPr>
      </w:pPr>
    </w:p>
    <w:p w14:paraId="1F7BE556" w14:textId="77777777" w:rsidR="001E6CE9" w:rsidRPr="002C5C3F" w:rsidRDefault="003A2F2A" w:rsidP="00725247">
      <w:pPr>
        <w:ind w:left="-720"/>
        <w:rPr>
          <w:rFonts w:ascii="Calibri" w:hAnsi="Calibri" w:cs="Calibri"/>
          <w:b/>
        </w:rPr>
      </w:pPr>
      <w:r w:rsidRPr="002C5C3F">
        <w:rPr>
          <w:rFonts w:ascii="Calibri" w:hAnsi="Calibri" w:cs="Calibri"/>
          <w:b/>
        </w:rPr>
        <w:t>UNIVERSITY OF VIRGINIA</w:t>
      </w:r>
      <w:r w:rsidR="009620DB" w:rsidRPr="002C5C3F">
        <w:rPr>
          <w:rFonts w:ascii="Calibri" w:hAnsi="Calibri" w:cs="Calibri"/>
          <w:b/>
        </w:rPr>
        <w:t xml:space="preserve"> </w:t>
      </w:r>
      <w:r w:rsidR="001E6CE9" w:rsidRPr="002C5C3F">
        <w:rPr>
          <w:rFonts w:ascii="Calibri" w:hAnsi="Calibri" w:cs="Calibri"/>
          <w:b/>
        </w:rPr>
        <w:t xml:space="preserve">INSTITUTIONAL REVIEW BOARD-HEALTH SCIENCES </w:t>
      </w:r>
      <w:r w:rsidRPr="002C5C3F">
        <w:rPr>
          <w:rFonts w:ascii="Calibri" w:hAnsi="Calibri" w:cs="Calibri"/>
          <w:b/>
        </w:rPr>
        <w:t>RESEARCH (</w:t>
      </w:r>
      <w:r w:rsidR="00DC259F" w:rsidRPr="002C5C3F">
        <w:rPr>
          <w:rFonts w:ascii="Calibri" w:hAnsi="Calibri" w:cs="Calibri"/>
          <w:b/>
        </w:rPr>
        <w:t>IRB-HSR</w:t>
      </w:r>
      <w:r w:rsidR="002161E7" w:rsidRPr="002C5C3F">
        <w:rPr>
          <w:rFonts w:ascii="Calibri" w:hAnsi="Calibri" w:cs="Calibri"/>
          <w:b/>
        </w:rPr>
        <w:t xml:space="preserve"> #3</w:t>
      </w:r>
      <w:r w:rsidR="00DC259F" w:rsidRPr="002C5C3F">
        <w:rPr>
          <w:rFonts w:ascii="Calibri" w:hAnsi="Calibri" w:cs="Calibri"/>
          <w:b/>
        </w:rPr>
        <w:t>)</w:t>
      </w:r>
    </w:p>
    <w:p w14:paraId="6F19CCBC" w14:textId="33D6AC26" w:rsidR="009620DB" w:rsidRPr="002C5C3F" w:rsidRDefault="00657F00" w:rsidP="00657F0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B5261C">
        <w:rPr>
          <w:rFonts w:ascii="Calibri" w:hAnsi="Calibri" w:cs="Calibri"/>
        </w:rPr>
        <w:t xml:space="preserve">                         </w:t>
      </w:r>
      <w:r w:rsidR="00411EEC">
        <w:rPr>
          <w:rFonts w:ascii="Calibri" w:hAnsi="Calibri" w:cs="Calibri"/>
        </w:rPr>
        <w:t>July 1, 2022</w:t>
      </w:r>
    </w:p>
    <w:p w14:paraId="4BD046DA" w14:textId="77777777" w:rsidR="009620DB" w:rsidRDefault="009620DB" w:rsidP="009620DB"/>
    <w:p w14:paraId="103AEB18" w14:textId="77777777" w:rsidR="009620DB" w:rsidRPr="00C42DCD" w:rsidRDefault="009620DB" w:rsidP="00C42DCD">
      <w:pPr>
        <w:spacing w:line="276" w:lineRule="auto"/>
        <w:rPr>
          <w:rFonts w:asciiTheme="minorHAnsi" w:hAnsiTheme="minorHAnsi" w:cstheme="minorHAnsi"/>
        </w:rPr>
        <w:sectPr w:rsidR="009620DB" w:rsidRPr="00C42DCD" w:rsidSect="00503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tbl>
      <w:tblPr>
        <w:tblW w:w="44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865A69" w:rsidRPr="005422BF" w14:paraId="7CAE5788" w14:textId="77777777" w:rsidTr="009620DB">
        <w:trPr>
          <w:cantSplit/>
          <w:trHeight w:val="899"/>
        </w:trPr>
        <w:tc>
          <w:tcPr>
            <w:tcW w:w="4410" w:type="dxa"/>
          </w:tcPr>
          <w:p w14:paraId="3F59BFA6" w14:textId="77777777" w:rsidR="003B5663" w:rsidRPr="005422BF" w:rsidRDefault="003B5663" w:rsidP="007960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Rita Basu, MD</w:t>
            </w:r>
          </w:p>
          <w:p w14:paraId="1404CD49" w14:textId="1EE17CB1" w:rsidR="003B5663" w:rsidRPr="005422BF" w:rsidRDefault="003B5663" w:rsidP="007960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  <w:r w:rsidR="00BB5B44" w:rsidRPr="005422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 xml:space="preserve"> Professor</w:t>
            </w:r>
          </w:p>
          <w:p w14:paraId="17442B16" w14:textId="77777777" w:rsidR="003B5663" w:rsidRPr="005422BF" w:rsidRDefault="003B5663" w:rsidP="007960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Endocrinology and Metabolism</w:t>
            </w:r>
          </w:p>
          <w:p w14:paraId="2D359BFF" w14:textId="77777777" w:rsidR="00865A69" w:rsidRPr="005422BF" w:rsidRDefault="003B5663" w:rsidP="00796070">
            <w:pPr>
              <w:pStyle w:val="Heading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Scientist/Affiliated</w:t>
            </w:r>
          </w:p>
        </w:tc>
      </w:tr>
      <w:tr w:rsidR="00865A69" w:rsidRPr="005422BF" w14:paraId="3D81FC9C" w14:textId="77777777" w:rsidTr="00BB5B44">
        <w:trPr>
          <w:cantSplit/>
          <w:trHeight w:val="809"/>
        </w:trPr>
        <w:tc>
          <w:tcPr>
            <w:tcW w:w="4410" w:type="dxa"/>
          </w:tcPr>
          <w:p w14:paraId="31ED9691" w14:textId="4D96FA02" w:rsidR="00411EEC" w:rsidRPr="005422BF" w:rsidRDefault="00411EEC" w:rsidP="00411E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Eileen Sembrowich CCRP, CIP</w:t>
            </w:r>
          </w:p>
          <w:p w14:paraId="02B60435" w14:textId="77777777" w:rsidR="00411EEC" w:rsidRPr="005422BF" w:rsidRDefault="00411EEC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IRB-HSR Interim Director</w:t>
            </w:r>
          </w:p>
          <w:p w14:paraId="70C12A55" w14:textId="1BCC1C54" w:rsidR="00865A69" w:rsidRPr="005422BF" w:rsidRDefault="00411EEC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Non-Scientist/Affiliated</w:t>
            </w:r>
          </w:p>
        </w:tc>
      </w:tr>
      <w:tr w:rsidR="009620DB" w:rsidRPr="005422BF" w14:paraId="3613DF12" w14:textId="77777777" w:rsidTr="009620DB">
        <w:trPr>
          <w:cantSplit/>
        </w:trPr>
        <w:tc>
          <w:tcPr>
            <w:tcW w:w="4410" w:type="dxa"/>
          </w:tcPr>
          <w:p w14:paraId="15F2DC22" w14:textId="0269F532" w:rsidR="009620DB" w:rsidRPr="005422BF" w:rsidRDefault="00411EEC" w:rsidP="00C42DC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Kristin Shelby, BA</w:t>
            </w:r>
          </w:p>
          <w:p w14:paraId="35F03D5B" w14:textId="1A80A103" w:rsidR="00411EEC" w:rsidRPr="005422BF" w:rsidRDefault="00411EEC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IRB-HSR Compliance Coordinator</w:t>
            </w:r>
          </w:p>
          <w:p w14:paraId="43051C1A" w14:textId="20F3BEA6" w:rsidR="00411EEC" w:rsidRPr="005422BF" w:rsidRDefault="00411EEC" w:rsidP="00542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Non-Scientist/Affiliated</w:t>
            </w:r>
          </w:p>
        </w:tc>
      </w:tr>
      <w:tr w:rsidR="0067578D" w:rsidRPr="005422BF" w14:paraId="7778A325" w14:textId="77777777" w:rsidTr="009620DB">
        <w:trPr>
          <w:cantSplit/>
        </w:trPr>
        <w:tc>
          <w:tcPr>
            <w:tcW w:w="4410" w:type="dxa"/>
          </w:tcPr>
          <w:p w14:paraId="33619646" w14:textId="1D0E94E5" w:rsidR="0067578D" w:rsidRPr="007C0717" w:rsidRDefault="00BC4FD5" w:rsidP="00C42DCD">
            <w:pPr>
              <w:spacing w:line="276" w:lineRule="auto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7C0717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Tara Gaucher</w:t>
            </w:r>
            <w:r w:rsidR="00BB5B44" w:rsidRPr="007C0717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="008713A6" w:rsidRPr="007C0717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CIP</w:t>
            </w:r>
            <w:r w:rsidR="007C0717" w:rsidRPr="007C07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0717" w:rsidRPr="007C071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(last meeting 8-26-22)</w:t>
            </w:r>
          </w:p>
          <w:p w14:paraId="41CEC203" w14:textId="77777777" w:rsidR="0067578D" w:rsidRPr="007C0717" w:rsidRDefault="0067578D" w:rsidP="005422B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C0717">
              <w:rPr>
                <w:rFonts w:asciiTheme="minorHAnsi" w:hAnsiTheme="minorHAnsi" w:cstheme="minorHAnsi"/>
                <w:strike/>
                <w:sz w:val="22"/>
                <w:szCs w:val="22"/>
              </w:rPr>
              <w:t>IRB-HSR Compliance Coordinator</w:t>
            </w:r>
          </w:p>
          <w:p w14:paraId="33F5CAFA" w14:textId="51E26038" w:rsidR="0067578D" w:rsidRPr="005422BF" w:rsidRDefault="00356CED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717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Non-Scientist/Affiliated</w:t>
            </w:r>
          </w:p>
        </w:tc>
      </w:tr>
      <w:tr w:rsidR="00BB5B44" w:rsidRPr="005422BF" w14:paraId="5D552DD8" w14:textId="77777777" w:rsidTr="009620DB">
        <w:trPr>
          <w:cantSplit/>
        </w:trPr>
        <w:tc>
          <w:tcPr>
            <w:tcW w:w="4410" w:type="dxa"/>
          </w:tcPr>
          <w:p w14:paraId="77C42481" w14:textId="65049A1A" w:rsidR="00BB5B44" w:rsidRPr="005422BF" w:rsidRDefault="00BB5B44" w:rsidP="00C42DC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Sandy Borucki, RN, CIP</w:t>
            </w:r>
          </w:p>
          <w:p w14:paraId="7C98B673" w14:textId="44F78644" w:rsidR="00BB5B44" w:rsidRPr="005422BF" w:rsidRDefault="005D3DBD" w:rsidP="005422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IRB-HSR </w:t>
            </w:r>
            <w:r w:rsidR="00BB5B44"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Compliance Coordinator</w:t>
            </w:r>
          </w:p>
          <w:p w14:paraId="4FE34830" w14:textId="2793A09B" w:rsidR="00BB5B44" w:rsidRPr="005422BF" w:rsidRDefault="00356CED" w:rsidP="005422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Non-Scientist/Affiliated</w:t>
            </w:r>
          </w:p>
        </w:tc>
      </w:tr>
      <w:tr w:rsidR="00AB3058" w:rsidRPr="005422BF" w14:paraId="1101700B" w14:textId="77777777" w:rsidTr="009620DB">
        <w:trPr>
          <w:cantSplit/>
        </w:trPr>
        <w:tc>
          <w:tcPr>
            <w:tcW w:w="4410" w:type="dxa"/>
          </w:tcPr>
          <w:p w14:paraId="08B2340C" w14:textId="77777777" w:rsidR="00AB3058" w:rsidRPr="005422BF" w:rsidRDefault="00AB3058" w:rsidP="00C42DC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Helena Estes-Johnson RN, CIP</w:t>
            </w:r>
          </w:p>
          <w:p w14:paraId="6FDBA058" w14:textId="77777777" w:rsidR="00AB3058" w:rsidRPr="005422BF" w:rsidRDefault="00AB3058" w:rsidP="005422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IRB-HSR Compliance Coordinator</w:t>
            </w:r>
          </w:p>
          <w:p w14:paraId="0A9F014C" w14:textId="4011FFCA" w:rsidR="00AB3058" w:rsidRPr="005422BF" w:rsidRDefault="00356CED" w:rsidP="00542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Non-Scientist/Affiliated</w:t>
            </w:r>
          </w:p>
        </w:tc>
      </w:tr>
      <w:tr w:rsidR="00F6562B" w:rsidRPr="005422BF" w14:paraId="1617D7AE" w14:textId="77777777" w:rsidTr="009620DB">
        <w:trPr>
          <w:cantSplit/>
        </w:trPr>
        <w:tc>
          <w:tcPr>
            <w:tcW w:w="4410" w:type="dxa"/>
          </w:tcPr>
          <w:p w14:paraId="2BB9E669" w14:textId="77777777" w:rsidR="00F6562B" w:rsidRPr="005422BF" w:rsidRDefault="00F6562B" w:rsidP="00F6562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Joanna Faulconer</w:t>
            </w:r>
          </w:p>
          <w:p w14:paraId="15C90677" w14:textId="77777777" w:rsidR="00F6562B" w:rsidRPr="005422BF" w:rsidRDefault="00F6562B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IRB-HSR Compliance Coordinator</w:t>
            </w:r>
          </w:p>
          <w:p w14:paraId="59EA8C5E" w14:textId="5C09BF2C" w:rsidR="00F6562B" w:rsidRPr="005422BF" w:rsidRDefault="00F6562B" w:rsidP="005422BF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 w:val="0"/>
                <w:sz w:val="22"/>
                <w:szCs w:val="22"/>
              </w:rPr>
              <w:t>Non-Scientist/Affiliated</w:t>
            </w:r>
          </w:p>
        </w:tc>
      </w:tr>
      <w:tr w:rsidR="00407BA7" w:rsidRPr="005422BF" w14:paraId="289E926E" w14:textId="77777777" w:rsidTr="00DE2F21">
        <w:trPr>
          <w:cantSplit/>
        </w:trPr>
        <w:tc>
          <w:tcPr>
            <w:tcW w:w="4410" w:type="dxa"/>
          </w:tcPr>
          <w:p w14:paraId="75C6046E" w14:textId="77777777" w:rsidR="00407BA7" w:rsidRPr="005422BF" w:rsidRDefault="00407BA7" w:rsidP="00DE2F21">
            <w:pPr>
              <w:pStyle w:val="Heading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Robert Banks</w:t>
            </w:r>
          </w:p>
          <w:p w14:paraId="48A4D5A3" w14:textId="79B0055C" w:rsidR="00407BA7" w:rsidRPr="005422BF" w:rsidRDefault="00407BA7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 xml:space="preserve">Office </w:t>
            </w:r>
            <w:r w:rsidR="00782A53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</w:p>
          <w:p w14:paraId="76A4BAC8" w14:textId="77777777" w:rsidR="00407BA7" w:rsidRPr="005422BF" w:rsidRDefault="00407BA7" w:rsidP="00542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Non-Scientist/Affiliated</w:t>
            </w:r>
          </w:p>
        </w:tc>
      </w:tr>
      <w:tr w:rsidR="00BB5B44" w:rsidRPr="005422BF" w14:paraId="55970777" w14:textId="77777777" w:rsidTr="009620DB">
        <w:trPr>
          <w:cantSplit/>
        </w:trPr>
        <w:tc>
          <w:tcPr>
            <w:tcW w:w="4410" w:type="dxa"/>
          </w:tcPr>
          <w:p w14:paraId="77CDE5AA" w14:textId="77777777" w:rsidR="00BB5B44" w:rsidRPr="005422BF" w:rsidRDefault="00BB5B44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*Lauren Ashleigh Reese J.D.</w:t>
            </w:r>
          </w:p>
          <w:p w14:paraId="30F0B2AE" w14:textId="77777777" w:rsidR="00BB5B44" w:rsidRPr="005422BF" w:rsidRDefault="00BB5B44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Assistant Public Defender</w:t>
            </w:r>
          </w:p>
          <w:p w14:paraId="1D0383DF" w14:textId="77777777" w:rsidR="00BB5B44" w:rsidRPr="005422BF" w:rsidRDefault="00BB5B44" w:rsidP="005422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Prisoner Representative</w:t>
            </w:r>
          </w:p>
          <w:p w14:paraId="1D801449" w14:textId="192D5885" w:rsidR="00BB5B44" w:rsidRPr="005422BF" w:rsidRDefault="00BB5B44" w:rsidP="005422BF">
            <w:pPr>
              <w:pStyle w:val="Heading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Non-Scientist/Affiliated</w:t>
            </w:r>
          </w:p>
        </w:tc>
      </w:tr>
    </w:tbl>
    <w:p w14:paraId="2AFFA9BC" w14:textId="77777777" w:rsidR="007C0717" w:rsidRDefault="007C0717" w:rsidP="00BA774A">
      <w:pPr>
        <w:rPr>
          <w:rFonts w:ascii="Calibri" w:hAnsi="Calibri" w:cs="Calibri"/>
          <w:sz w:val="20"/>
          <w:szCs w:val="20"/>
        </w:rPr>
        <w:sectPr w:rsidR="007C0717" w:rsidSect="007C0717">
          <w:type w:val="continuous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p w14:paraId="5FCA24DF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AFB6EBF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AD48AF4" w14:textId="04DDEDA1" w:rsidR="00C42DCD" w:rsidRPr="005F0CE3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F0CE3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="005422BF">
        <w:rPr>
          <w:rFonts w:asciiTheme="minorHAnsi" w:hAnsiTheme="minorHAnsi" w:cstheme="minorHAnsi"/>
          <w:b/>
          <w:bCs/>
          <w:sz w:val="16"/>
          <w:szCs w:val="16"/>
        </w:rPr>
        <w:t>P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risoner representative will attend meetings and be counted towards a quorum only when protocols involving prisoners are on the agenda.  </w:t>
      </w:r>
    </w:p>
    <w:p w14:paraId="66E365F7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942992F" w14:textId="77777777" w:rsidR="00C42DCD" w:rsidRPr="007500B4" w:rsidRDefault="00C42DCD" w:rsidP="00BB5B44">
      <w:pPr>
        <w:rPr>
          <w:rFonts w:asciiTheme="minorHAnsi" w:hAnsiTheme="minorHAnsi" w:cstheme="minorHAnsi"/>
          <w:sz w:val="18"/>
          <w:szCs w:val="18"/>
        </w:rPr>
      </w:pPr>
    </w:p>
    <w:p w14:paraId="5793524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C7DB5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3373E67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61B110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3D27CC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D094FC1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6945962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D9F07F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00D9AE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  <w:sectPr w:rsidR="009620DB" w:rsidRPr="002C5C3F" w:rsidSect="009620DB">
          <w:type w:val="continuous"/>
          <w:pgSz w:w="12240" w:h="15840" w:code="1"/>
          <w:pgMar w:top="720" w:right="1080" w:bottom="734" w:left="1440" w:header="288" w:footer="720" w:gutter="0"/>
          <w:cols w:num="2" w:space="720"/>
          <w:docGrid w:linePitch="326"/>
        </w:sectPr>
      </w:pPr>
    </w:p>
    <w:p w14:paraId="6B7E31FB" w14:textId="70480766" w:rsidR="00127C36" w:rsidRDefault="003B5663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581436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="00581436" w:rsidRPr="00B5261C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127C36">
        <w:rPr>
          <w:rFonts w:ascii="Calibri" w:hAnsi="Calibri" w:cs="Calibri"/>
          <w:b/>
          <w:bCs/>
          <w:sz w:val="20"/>
          <w:szCs w:val="20"/>
        </w:rPr>
        <w:t xml:space="preserve">            </w:t>
      </w:r>
    </w:p>
    <w:p w14:paraId="179C3191" w14:textId="72AB1979" w:rsidR="00BA774A" w:rsidRDefault="00127C36" w:rsidP="00C42DC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</w:t>
      </w:r>
    </w:p>
    <w:p w14:paraId="0E309FB4" w14:textId="73D3E74C" w:rsidR="00BB5B44" w:rsidRDefault="00BB5B44" w:rsidP="00955424">
      <w:pPr>
        <w:rPr>
          <w:rFonts w:ascii="Calibri" w:hAnsi="Calibri" w:cs="Calibri"/>
          <w:b/>
        </w:rPr>
      </w:pPr>
    </w:p>
    <w:p w14:paraId="235D455F" w14:textId="369DFD95" w:rsidR="00BB5B44" w:rsidRPr="002C5C3F" w:rsidRDefault="00BB5B44" w:rsidP="00955424">
      <w:pPr>
        <w:rPr>
          <w:rFonts w:ascii="Calibri" w:hAnsi="Calibri" w:cs="Calibri"/>
          <w:b/>
        </w:rPr>
      </w:pPr>
    </w:p>
    <w:sectPr w:rsidR="00BB5B44" w:rsidRPr="002C5C3F" w:rsidSect="009620DB">
      <w:type w:val="continuous"/>
      <w:pgSz w:w="12240" w:h="15840" w:code="1"/>
      <w:pgMar w:top="720" w:right="1080" w:bottom="734" w:left="1440" w:header="28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5EBA" w14:textId="77777777" w:rsidR="00E85867" w:rsidRDefault="00E85867">
      <w:r>
        <w:separator/>
      </w:r>
    </w:p>
  </w:endnote>
  <w:endnote w:type="continuationSeparator" w:id="0">
    <w:p w14:paraId="3DA00B12" w14:textId="77777777" w:rsidR="00E85867" w:rsidRDefault="00E8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725E" w14:textId="77777777" w:rsidR="003A18F7" w:rsidRDefault="003A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FA3" w14:textId="77777777" w:rsidR="000C0BA0" w:rsidRDefault="000C0BA0">
    <w:pPr>
      <w:jc w:val="center"/>
      <w:rPr>
        <w:sz w:val="18"/>
      </w:rPr>
    </w:pPr>
  </w:p>
  <w:p w14:paraId="5A742D45" w14:textId="77777777" w:rsidR="00F0561E" w:rsidRPr="00BC7B27" w:rsidRDefault="00F0561E">
    <w:pPr>
      <w:jc w:val="center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DDC1" w14:textId="77777777" w:rsidR="003A18F7" w:rsidRDefault="003A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2A7B" w14:textId="77777777" w:rsidR="00E85867" w:rsidRDefault="00E85867">
      <w:r>
        <w:separator/>
      </w:r>
    </w:p>
  </w:footnote>
  <w:footnote w:type="continuationSeparator" w:id="0">
    <w:p w14:paraId="0E5EA1DF" w14:textId="77777777" w:rsidR="00E85867" w:rsidRDefault="00E8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077C" w14:textId="77777777" w:rsidR="003A18F7" w:rsidRDefault="003A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733" w14:textId="77777777" w:rsidR="000C0BA0" w:rsidRPr="002C5C3F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>FWA IRB00006183; IRB 000</w:t>
    </w:r>
    <w:r w:rsidR="00CC6349" w:rsidRPr="002C5C3F">
      <w:rPr>
        <w:rFonts w:ascii="Calibri" w:hAnsi="Calibri" w:cs="Calibri"/>
      </w:rPr>
      <w:t>1</w:t>
    </w:r>
    <w:r w:rsidRPr="002C5C3F">
      <w:rPr>
        <w:rFonts w:ascii="Calibri" w:hAnsi="Calibri" w:cs="Calibri"/>
      </w:rPr>
      <w:t>04</w:t>
    </w:r>
    <w:r w:rsidR="0067578D" w:rsidRPr="002C5C3F">
      <w:rPr>
        <w:rFonts w:ascii="Calibri" w:hAnsi="Calibri" w:cs="Calibri"/>
      </w:rPr>
      <w:t>59</w:t>
    </w:r>
    <w:r w:rsidR="009620DB" w:rsidRPr="002C5C3F">
      <w:rPr>
        <w:rFonts w:ascii="Calibri" w:hAnsi="Calibri" w:cs="Calibri"/>
      </w:rPr>
      <w:t>; IORG 0000264; U Virginia IRB#3</w:t>
    </w:r>
  </w:p>
  <w:p w14:paraId="2566CA26" w14:textId="77777777" w:rsidR="000C0BA0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 xml:space="preserve">Membership Roster Only </w:t>
    </w:r>
  </w:p>
  <w:p w14:paraId="7365C8C7" w14:textId="77777777" w:rsidR="003D62C0" w:rsidRPr="002C5C3F" w:rsidRDefault="003D62C0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1059" w14:textId="77777777" w:rsidR="003A18F7" w:rsidRDefault="003A1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5"/>
    <w:rsid w:val="00000A77"/>
    <w:rsid w:val="00000B17"/>
    <w:rsid w:val="00003979"/>
    <w:rsid w:val="00011DD6"/>
    <w:rsid w:val="00020FA5"/>
    <w:rsid w:val="000301DB"/>
    <w:rsid w:val="000311BE"/>
    <w:rsid w:val="0004449F"/>
    <w:rsid w:val="00051210"/>
    <w:rsid w:val="00051562"/>
    <w:rsid w:val="00055309"/>
    <w:rsid w:val="00067732"/>
    <w:rsid w:val="00085C96"/>
    <w:rsid w:val="000C0256"/>
    <w:rsid w:val="000C0BA0"/>
    <w:rsid w:val="000C3714"/>
    <w:rsid w:val="000D1CFA"/>
    <w:rsid w:val="000E271F"/>
    <w:rsid w:val="000E46C1"/>
    <w:rsid w:val="000F0F00"/>
    <w:rsid w:val="000F31D3"/>
    <w:rsid w:val="000F3FE9"/>
    <w:rsid w:val="000F402E"/>
    <w:rsid w:val="00100427"/>
    <w:rsid w:val="0010406F"/>
    <w:rsid w:val="00105148"/>
    <w:rsid w:val="00122050"/>
    <w:rsid w:val="00124D8E"/>
    <w:rsid w:val="00125CE4"/>
    <w:rsid w:val="00127C36"/>
    <w:rsid w:val="00130206"/>
    <w:rsid w:val="00140C12"/>
    <w:rsid w:val="001515F8"/>
    <w:rsid w:val="00157E99"/>
    <w:rsid w:val="00171A57"/>
    <w:rsid w:val="001774AF"/>
    <w:rsid w:val="00181982"/>
    <w:rsid w:val="00190BE4"/>
    <w:rsid w:val="001A1947"/>
    <w:rsid w:val="001A2817"/>
    <w:rsid w:val="001A5353"/>
    <w:rsid w:val="001B398B"/>
    <w:rsid w:val="001B5A84"/>
    <w:rsid w:val="001B7E90"/>
    <w:rsid w:val="001D3DCB"/>
    <w:rsid w:val="001E6CE9"/>
    <w:rsid w:val="00200639"/>
    <w:rsid w:val="00211477"/>
    <w:rsid w:val="0021517C"/>
    <w:rsid w:val="002161E7"/>
    <w:rsid w:val="002162CA"/>
    <w:rsid w:val="00216757"/>
    <w:rsid w:val="00217089"/>
    <w:rsid w:val="00220DF6"/>
    <w:rsid w:val="0023224E"/>
    <w:rsid w:val="00240960"/>
    <w:rsid w:val="00246010"/>
    <w:rsid w:val="00247992"/>
    <w:rsid w:val="00262671"/>
    <w:rsid w:val="00271F6C"/>
    <w:rsid w:val="0027250D"/>
    <w:rsid w:val="00276730"/>
    <w:rsid w:val="00284262"/>
    <w:rsid w:val="002956FD"/>
    <w:rsid w:val="002C5C3F"/>
    <w:rsid w:val="002E3BF4"/>
    <w:rsid w:val="002E6708"/>
    <w:rsid w:val="002F656F"/>
    <w:rsid w:val="00301A36"/>
    <w:rsid w:val="003039C3"/>
    <w:rsid w:val="00316C91"/>
    <w:rsid w:val="00326D35"/>
    <w:rsid w:val="0032718B"/>
    <w:rsid w:val="00331925"/>
    <w:rsid w:val="00331A1E"/>
    <w:rsid w:val="0034178B"/>
    <w:rsid w:val="00355E80"/>
    <w:rsid w:val="00356CED"/>
    <w:rsid w:val="0036318D"/>
    <w:rsid w:val="00365124"/>
    <w:rsid w:val="003655A7"/>
    <w:rsid w:val="003712EF"/>
    <w:rsid w:val="00373CC0"/>
    <w:rsid w:val="0037433F"/>
    <w:rsid w:val="003922E9"/>
    <w:rsid w:val="003A18F7"/>
    <w:rsid w:val="003A2F2A"/>
    <w:rsid w:val="003A320F"/>
    <w:rsid w:val="003A3A08"/>
    <w:rsid w:val="003A6A33"/>
    <w:rsid w:val="003B5663"/>
    <w:rsid w:val="003D62C0"/>
    <w:rsid w:val="003E0867"/>
    <w:rsid w:val="003F1D69"/>
    <w:rsid w:val="003F1EAD"/>
    <w:rsid w:val="003F6370"/>
    <w:rsid w:val="003F73CA"/>
    <w:rsid w:val="003F7E76"/>
    <w:rsid w:val="004005EE"/>
    <w:rsid w:val="0040145D"/>
    <w:rsid w:val="004035F2"/>
    <w:rsid w:val="00406951"/>
    <w:rsid w:val="00407BA7"/>
    <w:rsid w:val="00410992"/>
    <w:rsid w:val="00411EEC"/>
    <w:rsid w:val="00414D6D"/>
    <w:rsid w:val="00425134"/>
    <w:rsid w:val="00433F76"/>
    <w:rsid w:val="004437EF"/>
    <w:rsid w:val="004622C0"/>
    <w:rsid w:val="00483BF1"/>
    <w:rsid w:val="00496931"/>
    <w:rsid w:val="004B1E8D"/>
    <w:rsid w:val="004B496C"/>
    <w:rsid w:val="004C3FA7"/>
    <w:rsid w:val="004C5831"/>
    <w:rsid w:val="004D08FB"/>
    <w:rsid w:val="004D0AFA"/>
    <w:rsid w:val="004D5839"/>
    <w:rsid w:val="004E7782"/>
    <w:rsid w:val="00501BF6"/>
    <w:rsid w:val="005035D2"/>
    <w:rsid w:val="0050575C"/>
    <w:rsid w:val="005154C9"/>
    <w:rsid w:val="00522BB0"/>
    <w:rsid w:val="005241F5"/>
    <w:rsid w:val="005340F2"/>
    <w:rsid w:val="00534E56"/>
    <w:rsid w:val="00537130"/>
    <w:rsid w:val="005422BF"/>
    <w:rsid w:val="005428AD"/>
    <w:rsid w:val="005430AD"/>
    <w:rsid w:val="0054449B"/>
    <w:rsid w:val="00547F79"/>
    <w:rsid w:val="0055718E"/>
    <w:rsid w:val="005605C0"/>
    <w:rsid w:val="00561DEE"/>
    <w:rsid w:val="00565BC1"/>
    <w:rsid w:val="00577CC1"/>
    <w:rsid w:val="00581436"/>
    <w:rsid w:val="00587B96"/>
    <w:rsid w:val="00595341"/>
    <w:rsid w:val="005A5094"/>
    <w:rsid w:val="005A7EB3"/>
    <w:rsid w:val="005C0703"/>
    <w:rsid w:val="005C34CE"/>
    <w:rsid w:val="005C4A7A"/>
    <w:rsid w:val="005C5328"/>
    <w:rsid w:val="005D2F2B"/>
    <w:rsid w:val="005D3DBD"/>
    <w:rsid w:val="005E2C9C"/>
    <w:rsid w:val="005E4D27"/>
    <w:rsid w:val="005F4B58"/>
    <w:rsid w:val="005F5498"/>
    <w:rsid w:val="0060177C"/>
    <w:rsid w:val="00613FF6"/>
    <w:rsid w:val="00617D2F"/>
    <w:rsid w:val="00620B85"/>
    <w:rsid w:val="00631988"/>
    <w:rsid w:val="00637B32"/>
    <w:rsid w:val="00643ACA"/>
    <w:rsid w:val="00644961"/>
    <w:rsid w:val="006570CE"/>
    <w:rsid w:val="00657F00"/>
    <w:rsid w:val="00661976"/>
    <w:rsid w:val="00661BDD"/>
    <w:rsid w:val="00663D24"/>
    <w:rsid w:val="006702C1"/>
    <w:rsid w:val="0067578D"/>
    <w:rsid w:val="0068491D"/>
    <w:rsid w:val="00697032"/>
    <w:rsid w:val="00697292"/>
    <w:rsid w:val="006A1752"/>
    <w:rsid w:val="006A5651"/>
    <w:rsid w:val="006A7119"/>
    <w:rsid w:val="006B3DE4"/>
    <w:rsid w:val="006B7DEC"/>
    <w:rsid w:val="006E2C0A"/>
    <w:rsid w:val="006E572C"/>
    <w:rsid w:val="006F07E5"/>
    <w:rsid w:val="00712974"/>
    <w:rsid w:val="007173A8"/>
    <w:rsid w:val="00722832"/>
    <w:rsid w:val="00725247"/>
    <w:rsid w:val="00725539"/>
    <w:rsid w:val="0072650D"/>
    <w:rsid w:val="00726DB0"/>
    <w:rsid w:val="00736030"/>
    <w:rsid w:val="007500B4"/>
    <w:rsid w:val="00751A41"/>
    <w:rsid w:val="007530B4"/>
    <w:rsid w:val="0075642D"/>
    <w:rsid w:val="00757414"/>
    <w:rsid w:val="007659BB"/>
    <w:rsid w:val="00782A53"/>
    <w:rsid w:val="0078648A"/>
    <w:rsid w:val="00796070"/>
    <w:rsid w:val="007B1607"/>
    <w:rsid w:val="007C0717"/>
    <w:rsid w:val="007C451F"/>
    <w:rsid w:val="007C768B"/>
    <w:rsid w:val="007D2B34"/>
    <w:rsid w:val="007E335D"/>
    <w:rsid w:val="007E521F"/>
    <w:rsid w:val="007E6BE9"/>
    <w:rsid w:val="007F1C21"/>
    <w:rsid w:val="007F4B72"/>
    <w:rsid w:val="00814E75"/>
    <w:rsid w:val="0082148B"/>
    <w:rsid w:val="00826F8C"/>
    <w:rsid w:val="008300B6"/>
    <w:rsid w:val="008359FB"/>
    <w:rsid w:val="00846E6B"/>
    <w:rsid w:val="00851089"/>
    <w:rsid w:val="00853E57"/>
    <w:rsid w:val="00854B72"/>
    <w:rsid w:val="00854CD9"/>
    <w:rsid w:val="00855E52"/>
    <w:rsid w:val="00865A69"/>
    <w:rsid w:val="008713A6"/>
    <w:rsid w:val="00872CDC"/>
    <w:rsid w:val="00887D69"/>
    <w:rsid w:val="00887FD8"/>
    <w:rsid w:val="008B7B79"/>
    <w:rsid w:val="008C4B3D"/>
    <w:rsid w:val="008D6D1D"/>
    <w:rsid w:val="008E5524"/>
    <w:rsid w:val="008F33CA"/>
    <w:rsid w:val="008F67FE"/>
    <w:rsid w:val="00900D0C"/>
    <w:rsid w:val="00905945"/>
    <w:rsid w:val="00922D8D"/>
    <w:rsid w:val="0092442B"/>
    <w:rsid w:val="00926044"/>
    <w:rsid w:val="00951A5D"/>
    <w:rsid w:val="00955424"/>
    <w:rsid w:val="009620DB"/>
    <w:rsid w:val="0096495E"/>
    <w:rsid w:val="00966B7D"/>
    <w:rsid w:val="00966DEF"/>
    <w:rsid w:val="00971B26"/>
    <w:rsid w:val="00974738"/>
    <w:rsid w:val="00976564"/>
    <w:rsid w:val="009920C9"/>
    <w:rsid w:val="0099279C"/>
    <w:rsid w:val="009A3929"/>
    <w:rsid w:val="009B4714"/>
    <w:rsid w:val="009B648B"/>
    <w:rsid w:val="009B6E44"/>
    <w:rsid w:val="009D0759"/>
    <w:rsid w:val="009E7C47"/>
    <w:rsid w:val="009F6544"/>
    <w:rsid w:val="00A13F9C"/>
    <w:rsid w:val="00A16BD3"/>
    <w:rsid w:val="00A32D74"/>
    <w:rsid w:val="00A57487"/>
    <w:rsid w:val="00A6256A"/>
    <w:rsid w:val="00A67862"/>
    <w:rsid w:val="00A83428"/>
    <w:rsid w:val="00A9547D"/>
    <w:rsid w:val="00AA3989"/>
    <w:rsid w:val="00AA6A5D"/>
    <w:rsid w:val="00AB025C"/>
    <w:rsid w:val="00AB3058"/>
    <w:rsid w:val="00AC5B87"/>
    <w:rsid w:val="00AD1AE2"/>
    <w:rsid w:val="00AD34EB"/>
    <w:rsid w:val="00AF63CE"/>
    <w:rsid w:val="00B0395C"/>
    <w:rsid w:val="00B27AB8"/>
    <w:rsid w:val="00B35352"/>
    <w:rsid w:val="00B35443"/>
    <w:rsid w:val="00B401B3"/>
    <w:rsid w:val="00B5131D"/>
    <w:rsid w:val="00B52375"/>
    <w:rsid w:val="00B5261C"/>
    <w:rsid w:val="00B71601"/>
    <w:rsid w:val="00B84BDC"/>
    <w:rsid w:val="00B929B3"/>
    <w:rsid w:val="00B9301F"/>
    <w:rsid w:val="00B940C0"/>
    <w:rsid w:val="00B97D75"/>
    <w:rsid w:val="00BA774A"/>
    <w:rsid w:val="00BB5B44"/>
    <w:rsid w:val="00BC489F"/>
    <w:rsid w:val="00BC4FD5"/>
    <w:rsid w:val="00BC7B27"/>
    <w:rsid w:val="00BD45D0"/>
    <w:rsid w:val="00BE2609"/>
    <w:rsid w:val="00BE5CC7"/>
    <w:rsid w:val="00BF1284"/>
    <w:rsid w:val="00BF346E"/>
    <w:rsid w:val="00BF6240"/>
    <w:rsid w:val="00C054E0"/>
    <w:rsid w:val="00C30198"/>
    <w:rsid w:val="00C42DCD"/>
    <w:rsid w:val="00C50160"/>
    <w:rsid w:val="00C506CB"/>
    <w:rsid w:val="00C56D62"/>
    <w:rsid w:val="00C61B1A"/>
    <w:rsid w:val="00C62482"/>
    <w:rsid w:val="00C674B4"/>
    <w:rsid w:val="00C729BC"/>
    <w:rsid w:val="00C73F1F"/>
    <w:rsid w:val="00C74402"/>
    <w:rsid w:val="00C80850"/>
    <w:rsid w:val="00C91FDA"/>
    <w:rsid w:val="00CA5998"/>
    <w:rsid w:val="00CA7908"/>
    <w:rsid w:val="00CC6349"/>
    <w:rsid w:val="00CC7E75"/>
    <w:rsid w:val="00CD6490"/>
    <w:rsid w:val="00CE3C3B"/>
    <w:rsid w:val="00CE59E1"/>
    <w:rsid w:val="00CE68E0"/>
    <w:rsid w:val="00CF0B34"/>
    <w:rsid w:val="00CF6CF0"/>
    <w:rsid w:val="00D0010D"/>
    <w:rsid w:val="00D05A7E"/>
    <w:rsid w:val="00D11290"/>
    <w:rsid w:val="00D23990"/>
    <w:rsid w:val="00D23CDE"/>
    <w:rsid w:val="00D3228D"/>
    <w:rsid w:val="00D33C93"/>
    <w:rsid w:val="00D375DB"/>
    <w:rsid w:val="00D56B40"/>
    <w:rsid w:val="00D72DC8"/>
    <w:rsid w:val="00D77FE0"/>
    <w:rsid w:val="00D8398D"/>
    <w:rsid w:val="00DA468F"/>
    <w:rsid w:val="00DB1097"/>
    <w:rsid w:val="00DB2C0C"/>
    <w:rsid w:val="00DB2D6B"/>
    <w:rsid w:val="00DC0C8B"/>
    <w:rsid w:val="00DC167B"/>
    <w:rsid w:val="00DC1A0E"/>
    <w:rsid w:val="00DC229B"/>
    <w:rsid w:val="00DC259F"/>
    <w:rsid w:val="00DC2858"/>
    <w:rsid w:val="00DD56A0"/>
    <w:rsid w:val="00DD6B61"/>
    <w:rsid w:val="00DE5B0A"/>
    <w:rsid w:val="00E01E83"/>
    <w:rsid w:val="00E05901"/>
    <w:rsid w:val="00E06B1F"/>
    <w:rsid w:val="00E230C2"/>
    <w:rsid w:val="00E2530F"/>
    <w:rsid w:val="00E30F33"/>
    <w:rsid w:val="00E566B3"/>
    <w:rsid w:val="00E66FA4"/>
    <w:rsid w:val="00E71F7C"/>
    <w:rsid w:val="00E752DA"/>
    <w:rsid w:val="00E831FC"/>
    <w:rsid w:val="00E85867"/>
    <w:rsid w:val="00E95524"/>
    <w:rsid w:val="00EA30CC"/>
    <w:rsid w:val="00EB2C8F"/>
    <w:rsid w:val="00EC03EE"/>
    <w:rsid w:val="00EC130A"/>
    <w:rsid w:val="00EC6F04"/>
    <w:rsid w:val="00ED10C9"/>
    <w:rsid w:val="00EF4B6A"/>
    <w:rsid w:val="00EF5C89"/>
    <w:rsid w:val="00EF6FE1"/>
    <w:rsid w:val="00F0038A"/>
    <w:rsid w:val="00F00735"/>
    <w:rsid w:val="00F0420E"/>
    <w:rsid w:val="00F0561E"/>
    <w:rsid w:val="00F148C8"/>
    <w:rsid w:val="00F20820"/>
    <w:rsid w:val="00F22C4F"/>
    <w:rsid w:val="00F2318A"/>
    <w:rsid w:val="00F25CEE"/>
    <w:rsid w:val="00F25FBE"/>
    <w:rsid w:val="00F26CB7"/>
    <w:rsid w:val="00F550B6"/>
    <w:rsid w:val="00F55299"/>
    <w:rsid w:val="00F60312"/>
    <w:rsid w:val="00F60AA9"/>
    <w:rsid w:val="00F64E89"/>
    <w:rsid w:val="00F6562B"/>
    <w:rsid w:val="00F70157"/>
    <w:rsid w:val="00F75BAD"/>
    <w:rsid w:val="00F83233"/>
    <w:rsid w:val="00FA0D96"/>
    <w:rsid w:val="00FA48ED"/>
    <w:rsid w:val="00FA6791"/>
    <w:rsid w:val="00FD0AD5"/>
    <w:rsid w:val="00FD17FC"/>
    <w:rsid w:val="00FD1A42"/>
    <w:rsid w:val="00FD3804"/>
    <w:rsid w:val="00FD40DB"/>
    <w:rsid w:val="00FE77FF"/>
    <w:rsid w:val="00FF275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2E305"/>
  <w15:chartTrackingRefBased/>
  <w15:docId w15:val="{78D347F9-7801-4F9C-850F-4933DE6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406-DDD0-4378-A9A3-47E5C163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</dc:creator>
  <cp:keywords/>
  <cp:lastModifiedBy>Sembrowich, Eileen (ecs3b)</cp:lastModifiedBy>
  <cp:revision>6</cp:revision>
  <cp:lastPrinted>2022-08-02T19:37:00Z</cp:lastPrinted>
  <dcterms:created xsi:type="dcterms:W3CDTF">2022-06-03T11:14:00Z</dcterms:created>
  <dcterms:modified xsi:type="dcterms:W3CDTF">2022-08-09T12:44:00Z</dcterms:modified>
</cp:coreProperties>
</file>