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E656" w14:textId="77777777" w:rsidR="006B4068" w:rsidRPr="00F739E8" w:rsidRDefault="006B4068" w:rsidP="006B4068">
      <w:pPr>
        <w:pStyle w:val="Title"/>
        <w:tabs>
          <w:tab w:val="left" w:pos="5220"/>
        </w:tabs>
        <w:rPr>
          <w:rFonts w:ascii="Calibri" w:hAnsi="Calibri"/>
          <w:sz w:val="36"/>
          <w:szCs w:val="36"/>
        </w:rPr>
      </w:pPr>
      <w:r w:rsidRPr="00F739E8">
        <w:rPr>
          <w:rFonts w:ascii="Calibri" w:hAnsi="Calibri"/>
          <w:sz w:val="36"/>
          <w:szCs w:val="36"/>
        </w:rPr>
        <w:t>University of Virginia IRB for Health Sciences Research</w:t>
      </w:r>
    </w:p>
    <w:p w14:paraId="66D551F9" w14:textId="66AB1F66" w:rsidR="008A1A14" w:rsidRDefault="0032623D" w:rsidP="006B4068">
      <w:pPr>
        <w:pStyle w:val="Heading1"/>
        <w:tabs>
          <w:tab w:val="left" w:pos="5220"/>
        </w:tabs>
        <w:jc w:val="center"/>
        <w:rPr>
          <w:rFonts w:ascii="Calibri" w:hAnsi="Calibri" w:cs="Times New Roman"/>
        </w:rPr>
      </w:pPr>
      <w:r w:rsidRPr="00B95B7D">
        <w:rPr>
          <w:rFonts w:ascii="Calibri" w:hAnsi="Calibri" w:cs="Times New Roman"/>
        </w:rPr>
        <w:t xml:space="preserve">Humanitarian Use Device </w:t>
      </w:r>
      <w:r w:rsidR="000F5755">
        <w:rPr>
          <w:rFonts w:ascii="Calibri" w:hAnsi="Calibri" w:cs="Times New Roman"/>
        </w:rPr>
        <w:t>Continuing Review Checklist</w:t>
      </w:r>
    </w:p>
    <w:p w14:paraId="20B6AA68" w14:textId="63115FA4" w:rsidR="006B4068" w:rsidRPr="007F39A7" w:rsidRDefault="006B4068" w:rsidP="007F39A7">
      <w:pPr>
        <w:jc w:val="cente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932412" w:rsidRPr="00F739E8" w14:paraId="15FBEED7" w14:textId="77777777" w:rsidTr="008562F7">
        <w:trPr>
          <w:trHeight w:val="288"/>
        </w:trPr>
        <w:tc>
          <w:tcPr>
            <w:tcW w:w="10710" w:type="dxa"/>
            <w:shd w:val="clear" w:color="auto" w:fill="auto"/>
          </w:tcPr>
          <w:p w14:paraId="1AB40F4E" w14:textId="77777777" w:rsidR="002D0201" w:rsidRPr="00F739E8" w:rsidRDefault="00932412" w:rsidP="00932412">
            <w:pPr>
              <w:rPr>
                <w:rFonts w:ascii="Calibri" w:hAnsi="Calibri"/>
                <w:b/>
                <w:bCs/>
                <w:sz w:val="24"/>
                <w:szCs w:val="24"/>
              </w:rPr>
            </w:pPr>
            <w:r w:rsidRPr="00F739E8">
              <w:rPr>
                <w:rFonts w:ascii="Calibri" w:hAnsi="Calibri"/>
                <w:b/>
                <w:bCs/>
                <w:sz w:val="24"/>
                <w:szCs w:val="24"/>
              </w:rPr>
              <w:t xml:space="preserve">IRB-HSR# </w:t>
            </w:r>
            <w:r w:rsidR="00852A59" w:rsidRPr="00F739E8">
              <w:rPr>
                <w:rFonts w:ascii="Calibri" w:hAnsi="Calibri"/>
                <w:b/>
                <w:bCs/>
                <w:sz w:val="24"/>
                <w:szCs w:val="24"/>
              </w:rPr>
              <w:t xml:space="preserve">or UVA Study Tracking# </w:t>
            </w:r>
            <w:r w:rsidRPr="00F739E8">
              <w:rPr>
                <w:rFonts w:ascii="Calibri" w:hAnsi="Calibri"/>
                <w:b/>
                <w:bCs/>
                <w:sz w:val="24"/>
                <w:szCs w:val="24"/>
              </w:rPr>
              <w:t xml:space="preserve"> </w:t>
            </w:r>
            <w:r w:rsidRPr="00F739E8">
              <w:rPr>
                <w:rFonts w:ascii="Calibri" w:hAnsi="Calibri"/>
                <w:b/>
                <w:u w:val="single"/>
              </w:rPr>
              <w:fldChar w:fldCharType="begin">
                <w:ffData>
                  <w:name w:val="Text8"/>
                  <w:enabled/>
                  <w:calcOnExit w:val="0"/>
                  <w:textInput/>
                </w:ffData>
              </w:fldChar>
            </w:r>
            <w:r w:rsidRPr="00F739E8">
              <w:rPr>
                <w:rFonts w:ascii="Calibri" w:hAnsi="Calibri"/>
                <w:b/>
                <w:u w:val="single"/>
              </w:rPr>
              <w:instrText xml:space="preserve"> FORMTEXT </w:instrText>
            </w:r>
            <w:r w:rsidRPr="00F739E8">
              <w:rPr>
                <w:rFonts w:ascii="Calibri" w:hAnsi="Calibri"/>
                <w:b/>
                <w:u w:val="single"/>
              </w:rPr>
            </w:r>
            <w:r w:rsidRPr="00F739E8">
              <w:rPr>
                <w:rFonts w:ascii="Calibri" w:hAnsi="Calibri"/>
                <w:b/>
                <w:u w:val="single"/>
              </w:rPr>
              <w:fldChar w:fldCharType="separate"/>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hAnsi="Calibri"/>
                <w:b/>
                <w:u w:val="single"/>
              </w:rPr>
              <w:fldChar w:fldCharType="end"/>
            </w:r>
            <w:r w:rsidR="00852A59" w:rsidRPr="00F739E8">
              <w:rPr>
                <w:rFonts w:ascii="Calibri" w:hAnsi="Calibri"/>
                <w:b/>
                <w:bCs/>
                <w:sz w:val="24"/>
                <w:szCs w:val="24"/>
              </w:rPr>
              <w:t xml:space="preserve">     </w:t>
            </w:r>
            <w:r w:rsidR="00B07729" w:rsidRPr="00F739E8">
              <w:rPr>
                <w:rFonts w:ascii="Calibri" w:hAnsi="Calibri"/>
                <w:b/>
                <w:bCs/>
                <w:sz w:val="24"/>
                <w:szCs w:val="24"/>
              </w:rPr>
              <w:t xml:space="preserve">                         </w:t>
            </w:r>
            <w:r w:rsidR="00852A59" w:rsidRPr="00F739E8">
              <w:rPr>
                <w:rFonts w:ascii="Calibri" w:hAnsi="Calibri"/>
                <w:b/>
                <w:bCs/>
                <w:sz w:val="24"/>
                <w:szCs w:val="24"/>
              </w:rPr>
              <w:t xml:space="preserve">      </w:t>
            </w:r>
            <w:r w:rsidRPr="00F739E8">
              <w:rPr>
                <w:rFonts w:ascii="Calibri" w:hAnsi="Calibri"/>
                <w:b/>
                <w:bCs/>
                <w:sz w:val="24"/>
                <w:szCs w:val="24"/>
              </w:rPr>
              <w:t xml:space="preserve"> PI:  </w:t>
            </w:r>
            <w:r w:rsidRPr="00F739E8">
              <w:rPr>
                <w:rFonts w:ascii="Calibri" w:hAnsi="Calibri"/>
                <w:b/>
                <w:bCs/>
                <w:sz w:val="24"/>
                <w:szCs w:val="24"/>
                <w:u w:val="single"/>
              </w:rPr>
              <w:t xml:space="preserve"> </w:t>
            </w:r>
            <w:r w:rsidRPr="00F739E8">
              <w:rPr>
                <w:rFonts w:ascii="Calibri" w:hAnsi="Calibri"/>
                <w:b/>
                <w:u w:val="single"/>
              </w:rPr>
              <w:fldChar w:fldCharType="begin">
                <w:ffData>
                  <w:name w:val="Text8"/>
                  <w:enabled/>
                  <w:calcOnExit w:val="0"/>
                  <w:textInput/>
                </w:ffData>
              </w:fldChar>
            </w:r>
            <w:r w:rsidRPr="00F739E8">
              <w:rPr>
                <w:rFonts w:ascii="Calibri" w:hAnsi="Calibri"/>
                <w:b/>
                <w:u w:val="single"/>
              </w:rPr>
              <w:instrText xml:space="preserve"> FORMTEXT </w:instrText>
            </w:r>
            <w:r w:rsidRPr="00F739E8">
              <w:rPr>
                <w:rFonts w:ascii="Calibri" w:hAnsi="Calibri"/>
                <w:b/>
                <w:u w:val="single"/>
              </w:rPr>
            </w:r>
            <w:r w:rsidRPr="00F739E8">
              <w:rPr>
                <w:rFonts w:ascii="Calibri" w:hAnsi="Calibri"/>
                <w:b/>
                <w:u w:val="single"/>
              </w:rPr>
              <w:fldChar w:fldCharType="separate"/>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hAnsi="Calibri"/>
                <w:b/>
                <w:u w:val="single"/>
              </w:rPr>
              <w:fldChar w:fldCharType="end"/>
            </w:r>
            <w:r w:rsidRPr="00F739E8">
              <w:rPr>
                <w:rFonts w:ascii="Calibri" w:hAnsi="Calibri"/>
                <w:b/>
                <w:bCs/>
                <w:sz w:val="24"/>
                <w:szCs w:val="24"/>
              </w:rPr>
              <w:t xml:space="preserve">                                </w:t>
            </w:r>
          </w:p>
          <w:p w14:paraId="08BBEDAB" w14:textId="77777777" w:rsidR="002D0201" w:rsidRPr="00F739E8" w:rsidRDefault="002D0201" w:rsidP="00932412">
            <w:pPr>
              <w:rPr>
                <w:rFonts w:ascii="Calibri" w:hAnsi="Calibri"/>
                <w:b/>
                <w:bCs/>
                <w:sz w:val="24"/>
                <w:szCs w:val="24"/>
              </w:rPr>
            </w:pPr>
          </w:p>
          <w:p w14:paraId="2C9973CB" w14:textId="77777777" w:rsidR="00932412" w:rsidRPr="00F739E8" w:rsidRDefault="00932412" w:rsidP="00932412">
            <w:pPr>
              <w:rPr>
                <w:rFonts w:ascii="Calibri" w:hAnsi="Calibri"/>
                <w:b/>
                <w:bCs/>
                <w:sz w:val="24"/>
                <w:szCs w:val="24"/>
              </w:rPr>
            </w:pPr>
            <w:r w:rsidRPr="00F739E8">
              <w:rPr>
                <w:rFonts w:ascii="Calibri" w:hAnsi="Calibri"/>
                <w:b/>
                <w:bCs/>
                <w:sz w:val="24"/>
                <w:szCs w:val="24"/>
              </w:rPr>
              <w:t>Reviewer:</w:t>
            </w:r>
            <w:r w:rsidRPr="00F739E8">
              <w:rPr>
                <w:rFonts w:ascii="Calibri" w:hAnsi="Calibri"/>
                <w:b/>
              </w:rPr>
              <w:t xml:space="preserve">   </w:t>
            </w:r>
            <w:r w:rsidRPr="00F739E8">
              <w:rPr>
                <w:rFonts w:ascii="Calibri" w:hAnsi="Calibri"/>
                <w:b/>
                <w:u w:val="single"/>
              </w:rPr>
              <w:fldChar w:fldCharType="begin">
                <w:ffData>
                  <w:name w:val="Text8"/>
                  <w:enabled/>
                  <w:calcOnExit w:val="0"/>
                  <w:textInput/>
                </w:ffData>
              </w:fldChar>
            </w:r>
            <w:r w:rsidRPr="00F739E8">
              <w:rPr>
                <w:rFonts w:ascii="Calibri" w:hAnsi="Calibri"/>
                <w:b/>
                <w:u w:val="single"/>
              </w:rPr>
              <w:instrText xml:space="preserve"> FORMTEXT </w:instrText>
            </w:r>
            <w:r w:rsidRPr="00F739E8">
              <w:rPr>
                <w:rFonts w:ascii="Calibri" w:hAnsi="Calibri"/>
                <w:b/>
                <w:u w:val="single"/>
              </w:rPr>
            </w:r>
            <w:r w:rsidRPr="00F739E8">
              <w:rPr>
                <w:rFonts w:ascii="Calibri" w:hAnsi="Calibri"/>
                <w:b/>
                <w:u w:val="single"/>
              </w:rPr>
              <w:fldChar w:fldCharType="separate"/>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hAnsi="Calibri"/>
                <w:b/>
                <w:u w:val="single"/>
              </w:rPr>
              <w:fldChar w:fldCharType="end"/>
            </w:r>
            <w:r w:rsidRPr="00F739E8">
              <w:rPr>
                <w:rFonts w:ascii="Calibri" w:hAnsi="Calibri"/>
                <w:b/>
                <w:bCs/>
                <w:sz w:val="23"/>
                <w:szCs w:val="23"/>
                <w:u w:val="single"/>
              </w:rPr>
              <w:t xml:space="preserve">     </w:t>
            </w:r>
            <w:r w:rsidRPr="00F739E8">
              <w:rPr>
                <w:rFonts w:ascii="Calibri" w:hAnsi="Calibri"/>
                <w:b/>
                <w:bCs/>
                <w:sz w:val="23"/>
                <w:szCs w:val="23"/>
              </w:rPr>
              <w:t xml:space="preserve">                     </w:t>
            </w:r>
            <w:r w:rsidR="002D0201" w:rsidRPr="00F739E8">
              <w:rPr>
                <w:rFonts w:ascii="Calibri" w:hAnsi="Calibri"/>
                <w:b/>
                <w:bCs/>
                <w:sz w:val="23"/>
                <w:szCs w:val="23"/>
              </w:rPr>
              <w:t xml:space="preserve">                              </w:t>
            </w:r>
            <w:r w:rsidR="00B07729" w:rsidRPr="00F739E8">
              <w:rPr>
                <w:rFonts w:ascii="Calibri" w:hAnsi="Calibri"/>
                <w:b/>
                <w:bCs/>
                <w:sz w:val="23"/>
                <w:szCs w:val="23"/>
              </w:rPr>
              <w:t xml:space="preserve">                         </w:t>
            </w:r>
            <w:r w:rsidR="002D0201" w:rsidRPr="00F739E8">
              <w:rPr>
                <w:rFonts w:ascii="Calibri" w:hAnsi="Calibri"/>
                <w:b/>
                <w:bCs/>
                <w:sz w:val="23"/>
                <w:szCs w:val="23"/>
              </w:rPr>
              <w:t xml:space="preserve">   </w:t>
            </w:r>
            <w:r w:rsidRPr="00F739E8">
              <w:rPr>
                <w:rFonts w:ascii="Calibri" w:hAnsi="Calibri"/>
                <w:b/>
                <w:bCs/>
                <w:sz w:val="23"/>
                <w:szCs w:val="23"/>
              </w:rPr>
              <w:t xml:space="preserve"> Meeting Date</w:t>
            </w:r>
            <w:r w:rsidR="00BC6BEF" w:rsidRPr="00F739E8">
              <w:rPr>
                <w:rFonts w:ascii="Calibri" w:hAnsi="Calibri"/>
                <w:b/>
                <w:bCs/>
                <w:sz w:val="23"/>
                <w:szCs w:val="23"/>
              </w:rPr>
              <w:t>:</w:t>
            </w:r>
            <w:r w:rsidRPr="00F739E8">
              <w:rPr>
                <w:rFonts w:ascii="Calibri" w:hAnsi="Calibri"/>
                <w:b/>
                <w:bCs/>
                <w:sz w:val="23"/>
                <w:szCs w:val="23"/>
              </w:rPr>
              <w:t xml:space="preserve"> </w:t>
            </w:r>
            <w:r w:rsidRPr="00F739E8">
              <w:rPr>
                <w:rFonts w:ascii="Calibri" w:hAnsi="Calibri"/>
                <w:b/>
                <w:u w:val="single"/>
              </w:rPr>
              <w:fldChar w:fldCharType="begin">
                <w:ffData>
                  <w:name w:val="Text8"/>
                  <w:enabled/>
                  <w:calcOnExit w:val="0"/>
                  <w:textInput/>
                </w:ffData>
              </w:fldChar>
            </w:r>
            <w:r w:rsidRPr="00F739E8">
              <w:rPr>
                <w:rFonts w:ascii="Calibri" w:hAnsi="Calibri"/>
                <w:b/>
                <w:u w:val="single"/>
              </w:rPr>
              <w:instrText xml:space="preserve"> FORMTEXT </w:instrText>
            </w:r>
            <w:r w:rsidRPr="00F739E8">
              <w:rPr>
                <w:rFonts w:ascii="Calibri" w:hAnsi="Calibri"/>
                <w:b/>
                <w:u w:val="single"/>
              </w:rPr>
            </w:r>
            <w:r w:rsidRPr="00F739E8">
              <w:rPr>
                <w:rFonts w:ascii="Calibri" w:hAnsi="Calibri"/>
                <w:b/>
                <w:u w:val="single"/>
              </w:rPr>
              <w:fldChar w:fldCharType="separate"/>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eastAsia="Arial Unicode MS" w:hAnsi="Calibri"/>
                <w:b/>
                <w:noProof/>
                <w:u w:val="single"/>
              </w:rPr>
              <w:t> </w:t>
            </w:r>
            <w:r w:rsidRPr="00F739E8">
              <w:rPr>
                <w:rFonts w:ascii="Calibri" w:hAnsi="Calibri"/>
                <w:b/>
                <w:u w:val="single"/>
              </w:rPr>
              <w:fldChar w:fldCharType="end"/>
            </w:r>
            <w:r w:rsidRPr="00F739E8">
              <w:rPr>
                <w:rFonts w:ascii="Calibri" w:hAnsi="Calibri"/>
                <w:b/>
              </w:rPr>
              <w:t xml:space="preserve">   </w:t>
            </w:r>
          </w:p>
        </w:tc>
      </w:tr>
    </w:tbl>
    <w:p w14:paraId="16CC2325" w14:textId="1827619A" w:rsidR="00811D38" w:rsidRPr="007F39A7" w:rsidRDefault="000F5755" w:rsidP="007F39A7">
      <w:pPr>
        <w:autoSpaceDE w:val="0"/>
        <w:autoSpaceDN w:val="0"/>
        <w:adjustRightInd w:val="0"/>
        <w:ind w:left="-270"/>
        <w:rPr>
          <w:rFonts w:ascii="Calibri" w:hAnsi="Calibri"/>
          <w:i/>
        </w:rPr>
      </w:pPr>
      <w:r w:rsidRPr="007F39A7">
        <w:rPr>
          <w:rFonts w:ascii="Calibri" w:hAnsi="Calibri"/>
          <w:i/>
        </w:rPr>
        <w:t xml:space="preserve">References to assist in your review: </w:t>
      </w:r>
      <w:hyperlink r:id="rId8" w:history="1">
        <w:r w:rsidRPr="007F39A7">
          <w:rPr>
            <w:rStyle w:val="Hyperlink"/>
            <w:rFonts w:ascii="Calibri" w:hAnsi="Calibri"/>
            <w:i/>
          </w:rPr>
          <w:t>Humanitarian Device Exemption (HDE) Regulation: Questions and Answers</w:t>
        </w:r>
      </w:hyperlink>
      <w:r w:rsidRPr="007F39A7">
        <w:rPr>
          <w:rFonts w:ascii="Calibri" w:hAnsi="Calibri"/>
          <w:i/>
        </w:rPr>
        <w:t xml:space="preserve">; </w:t>
      </w:r>
      <w:hyperlink r:id="rId9" w:history="1">
        <w:r w:rsidRPr="007F39A7">
          <w:rPr>
            <w:rStyle w:val="Hyperlink"/>
            <w:rFonts w:ascii="Calibri" w:hAnsi="Calibri"/>
            <w:i/>
          </w:rPr>
          <w:t>Frequently Asked Questions About Medical Devices</w:t>
        </w:r>
      </w:hyperlink>
      <w:r w:rsidR="007F39A7" w:rsidRPr="007F39A7">
        <w:rPr>
          <w:rFonts w:ascii="Calibri" w:hAnsi="Calibri"/>
          <w:i/>
        </w:rPr>
        <w:t xml:space="preserve">. </w:t>
      </w:r>
      <w:r w:rsidRPr="007F39A7">
        <w:rPr>
          <w:rFonts w:ascii="Calibri" w:hAnsi="Calibri"/>
          <w:i/>
        </w:rPr>
        <w:t xml:space="preserve">This checklist should only be used when the use of the HUD does not include a clinical investigation to evaluate the safety or effectiveness of the device. </w:t>
      </w:r>
    </w:p>
    <w:p w14:paraId="1866B87E" w14:textId="77777777" w:rsidR="000F5755" w:rsidRPr="00F739E8" w:rsidRDefault="000F5755" w:rsidP="00E24D88">
      <w:pPr>
        <w:autoSpaceDE w:val="0"/>
        <w:autoSpaceDN w:val="0"/>
        <w:adjustRightInd w:val="0"/>
        <w:rPr>
          <w:rFonts w:ascii="Calibri" w:hAnsi="Calibri"/>
          <w:i/>
          <w:sz w:val="24"/>
          <w:szCs w:val="24"/>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932412" w:rsidRPr="00F739E8" w14:paraId="20622609" w14:textId="77777777" w:rsidTr="008562F7">
        <w:trPr>
          <w:trHeight w:val="1493"/>
        </w:trPr>
        <w:tc>
          <w:tcPr>
            <w:tcW w:w="10710" w:type="dxa"/>
            <w:shd w:val="clear" w:color="auto" w:fill="auto"/>
          </w:tcPr>
          <w:p w14:paraId="06B14161" w14:textId="62B38FFD" w:rsidR="00811D38" w:rsidRPr="00811D38" w:rsidRDefault="00D27781" w:rsidP="005A343B">
            <w:pPr>
              <w:numPr>
                <w:ilvl w:val="0"/>
                <w:numId w:val="29"/>
              </w:numPr>
              <w:autoSpaceDE w:val="0"/>
              <w:autoSpaceDN w:val="0"/>
              <w:adjustRightInd w:val="0"/>
              <w:ind w:left="360"/>
              <w:rPr>
                <w:rFonts w:ascii="Calibri" w:hAnsi="Calibri"/>
                <w:i/>
                <w:sz w:val="24"/>
                <w:szCs w:val="24"/>
              </w:rPr>
            </w:pPr>
            <w:r w:rsidRPr="00811D38">
              <w:rPr>
                <w:rFonts w:ascii="Calibri" w:hAnsi="Calibri"/>
                <w:b/>
                <w:sz w:val="24"/>
                <w:szCs w:val="24"/>
              </w:rPr>
              <w:t xml:space="preserve"> </w:t>
            </w:r>
            <w:r w:rsidR="00811D38" w:rsidRPr="00F739E8">
              <w:rPr>
                <w:rFonts w:ascii="Calibri" w:hAnsi="Calibri"/>
                <w:b/>
                <w:sz w:val="24"/>
                <w:szCs w:val="24"/>
              </w:rPr>
              <w:t xml:space="preserve">What is the approved indication of this Humanitarian Use Device (HUD) </w:t>
            </w:r>
          </w:p>
          <w:p w14:paraId="4308A762" w14:textId="1B2C9E05" w:rsidR="001E29B6" w:rsidRPr="00811D38" w:rsidRDefault="002467C3" w:rsidP="00811D38">
            <w:pPr>
              <w:autoSpaceDE w:val="0"/>
              <w:autoSpaceDN w:val="0"/>
              <w:adjustRightInd w:val="0"/>
              <w:ind w:left="360"/>
              <w:rPr>
                <w:rFonts w:ascii="Calibri" w:hAnsi="Calibri"/>
                <w:i/>
                <w:sz w:val="24"/>
                <w:szCs w:val="24"/>
              </w:rPr>
            </w:pPr>
            <w:r w:rsidRPr="00811D38">
              <w:rPr>
                <w:rFonts w:ascii="Calibri" w:hAnsi="Calibri"/>
                <w:sz w:val="24"/>
                <w:szCs w:val="24"/>
              </w:rPr>
              <w:t xml:space="preserve"> </w:t>
            </w:r>
            <w:r w:rsidR="00932412" w:rsidRPr="00811D38">
              <w:rPr>
                <w:rFonts w:ascii="Calibri" w:hAnsi="Calibri"/>
                <w:b/>
              </w:rPr>
              <w:fldChar w:fldCharType="begin">
                <w:ffData>
                  <w:name w:val="Text1"/>
                  <w:enabled/>
                  <w:calcOnExit w:val="0"/>
                  <w:textInput/>
                </w:ffData>
              </w:fldChar>
            </w:r>
            <w:r w:rsidR="00932412" w:rsidRPr="00811D38">
              <w:rPr>
                <w:rFonts w:ascii="Calibri" w:hAnsi="Calibri"/>
                <w:b/>
              </w:rPr>
              <w:instrText xml:space="preserve"> FORMTEXT </w:instrText>
            </w:r>
            <w:r w:rsidR="00932412" w:rsidRPr="00811D38">
              <w:rPr>
                <w:rFonts w:ascii="Calibri" w:hAnsi="Calibri"/>
                <w:b/>
              </w:rPr>
            </w:r>
            <w:r w:rsidR="00932412" w:rsidRPr="00811D38">
              <w:rPr>
                <w:rFonts w:ascii="Calibri" w:hAnsi="Calibri"/>
                <w:b/>
              </w:rPr>
              <w:fldChar w:fldCharType="separate"/>
            </w:r>
            <w:r w:rsidR="00932412" w:rsidRPr="00811D38">
              <w:rPr>
                <w:rFonts w:ascii="Calibri" w:hAnsi="Calibri"/>
                <w:b/>
                <w:noProof/>
              </w:rPr>
              <w:t> </w:t>
            </w:r>
            <w:r w:rsidR="00932412" w:rsidRPr="00811D38">
              <w:rPr>
                <w:rFonts w:ascii="Calibri" w:hAnsi="Calibri"/>
                <w:b/>
                <w:noProof/>
              </w:rPr>
              <w:t> </w:t>
            </w:r>
            <w:r w:rsidR="00932412" w:rsidRPr="00811D38">
              <w:rPr>
                <w:rFonts w:ascii="Calibri" w:hAnsi="Calibri"/>
                <w:b/>
                <w:noProof/>
              </w:rPr>
              <w:t> </w:t>
            </w:r>
            <w:r w:rsidR="00932412" w:rsidRPr="00811D38">
              <w:rPr>
                <w:rFonts w:ascii="Calibri" w:hAnsi="Calibri"/>
                <w:b/>
                <w:noProof/>
              </w:rPr>
              <w:t> </w:t>
            </w:r>
            <w:r w:rsidR="00932412" w:rsidRPr="00811D38">
              <w:rPr>
                <w:rFonts w:ascii="Calibri" w:hAnsi="Calibri"/>
                <w:b/>
                <w:noProof/>
              </w:rPr>
              <w:t> </w:t>
            </w:r>
            <w:r w:rsidR="00932412" w:rsidRPr="00811D38">
              <w:rPr>
                <w:rFonts w:ascii="Calibri" w:hAnsi="Calibri"/>
                <w:b/>
              </w:rPr>
              <w:fldChar w:fldCharType="end"/>
            </w:r>
          </w:p>
          <w:p w14:paraId="3E0A28C1" w14:textId="77777777" w:rsidR="009D56A1" w:rsidRPr="00F739E8" w:rsidRDefault="009D56A1" w:rsidP="00932412">
            <w:pPr>
              <w:rPr>
                <w:rFonts w:ascii="Calibri" w:hAnsi="Calibri"/>
              </w:rPr>
            </w:pPr>
          </w:p>
          <w:p w14:paraId="26CA38E6" w14:textId="77777777" w:rsidR="00284804" w:rsidRPr="00F739E8" w:rsidRDefault="00284804" w:rsidP="00932412">
            <w:pPr>
              <w:rPr>
                <w:rFonts w:ascii="Calibri" w:hAnsi="Calibri"/>
              </w:rPr>
            </w:pPr>
          </w:p>
          <w:p w14:paraId="36F59FA7" w14:textId="77777777" w:rsidR="00600EE7" w:rsidRPr="00F739E8" w:rsidRDefault="00600EE7" w:rsidP="00932412">
            <w:pPr>
              <w:rPr>
                <w:rFonts w:ascii="Calibri" w:hAnsi="Calibri"/>
              </w:rPr>
            </w:pPr>
          </w:p>
          <w:p w14:paraId="2AE7F9AD" w14:textId="77777777" w:rsidR="00284804" w:rsidRPr="00F739E8" w:rsidRDefault="00284804" w:rsidP="00932412">
            <w:pPr>
              <w:rPr>
                <w:rFonts w:ascii="Calibri" w:hAnsi="Calibri"/>
              </w:rPr>
            </w:pPr>
          </w:p>
        </w:tc>
      </w:tr>
      <w:tr w:rsidR="00811D38" w:rsidRPr="00F739E8" w14:paraId="42411B39" w14:textId="77777777" w:rsidTr="008562F7">
        <w:trPr>
          <w:trHeight w:val="1493"/>
        </w:trPr>
        <w:tc>
          <w:tcPr>
            <w:tcW w:w="10710" w:type="dxa"/>
            <w:shd w:val="clear" w:color="auto" w:fill="auto"/>
          </w:tcPr>
          <w:p w14:paraId="45C7C28E" w14:textId="77777777" w:rsidR="00811D38" w:rsidRDefault="00811D38" w:rsidP="005A343B">
            <w:pPr>
              <w:numPr>
                <w:ilvl w:val="0"/>
                <w:numId w:val="29"/>
              </w:numPr>
              <w:autoSpaceDE w:val="0"/>
              <w:autoSpaceDN w:val="0"/>
              <w:adjustRightInd w:val="0"/>
              <w:ind w:left="360"/>
              <w:rPr>
                <w:rFonts w:ascii="Calibri" w:hAnsi="Calibri"/>
                <w:b/>
                <w:sz w:val="24"/>
                <w:szCs w:val="24"/>
              </w:rPr>
            </w:pPr>
            <w:r>
              <w:rPr>
                <w:rFonts w:ascii="Calibri" w:hAnsi="Calibri"/>
                <w:b/>
                <w:sz w:val="24"/>
                <w:szCs w:val="24"/>
              </w:rPr>
              <w:t>Have the local uses of the HUD been in accordance with the indications approved by the IRB and any required conditions?</w:t>
            </w:r>
          </w:p>
          <w:p w14:paraId="1B7F8FAA" w14:textId="77777777" w:rsidR="00811D38" w:rsidRPr="00811D38" w:rsidRDefault="00811D38" w:rsidP="00811D38">
            <w:pPr>
              <w:autoSpaceDE w:val="0"/>
              <w:autoSpaceDN w:val="0"/>
              <w:adjustRightInd w:val="0"/>
              <w:ind w:left="360"/>
              <w:rPr>
                <w:rFonts w:ascii="Calibri" w:hAnsi="Calibri"/>
                <w:i/>
                <w:sz w:val="24"/>
                <w:szCs w:val="24"/>
              </w:rPr>
            </w:pPr>
            <w:r w:rsidRPr="00811D38">
              <w:rPr>
                <w:rFonts w:ascii="Calibri" w:hAnsi="Calibri"/>
                <w:b/>
              </w:rPr>
              <w:fldChar w:fldCharType="begin">
                <w:ffData>
                  <w:name w:val="Text1"/>
                  <w:enabled/>
                  <w:calcOnExit w:val="0"/>
                  <w:textInput/>
                </w:ffData>
              </w:fldChar>
            </w:r>
            <w:r w:rsidRPr="00811D38">
              <w:rPr>
                <w:rFonts w:ascii="Calibri" w:hAnsi="Calibri"/>
                <w:b/>
              </w:rPr>
              <w:instrText xml:space="preserve"> FORMTEXT </w:instrText>
            </w:r>
            <w:r w:rsidRPr="00811D38">
              <w:rPr>
                <w:rFonts w:ascii="Calibri" w:hAnsi="Calibri"/>
                <w:b/>
              </w:rPr>
            </w:r>
            <w:r w:rsidRPr="00811D38">
              <w:rPr>
                <w:rFonts w:ascii="Calibri" w:hAnsi="Calibri"/>
                <w:b/>
              </w:rPr>
              <w:fldChar w:fldCharType="separate"/>
            </w:r>
            <w:r w:rsidRPr="00811D38">
              <w:rPr>
                <w:rFonts w:ascii="Calibri" w:hAnsi="Calibri"/>
                <w:b/>
                <w:noProof/>
              </w:rPr>
              <w:t> </w:t>
            </w:r>
            <w:r w:rsidRPr="00811D38">
              <w:rPr>
                <w:rFonts w:ascii="Calibri" w:hAnsi="Calibri"/>
                <w:b/>
                <w:noProof/>
              </w:rPr>
              <w:t> </w:t>
            </w:r>
            <w:r w:rsidRPr="00811D38">
              <w:rPr>
                <w:rFonts w:ascii="Calibri" w:hAnsi="Calibri"/>
                <w:b/>
                <w:noProof/>
              </w:rPr>
              <w:t> </w:t>
            </w:r>
            <w:r w:rsidRPr="00811D38">
              <w:rPr>
                <w:rFonts w:ascii="Calibri" w:hAnsi="Calibri"/>
                <w:b/>
                <w:noProof/>
              </w:rPr>
              <w:t> </w:t>
            </w:r>
            <w:r w:rsidRPr="00811D38">
              <w:rPr>
                <w:rFonts w:ascii="Calibri" w:hAnsi="Calibri"/>
                <w:b/>
                <w:noProof/>
              </w:rPr>
              <w:t> </w:t>
            </w:r>
            <w:r w:rsidRPr="00811D38">
              <w:rPr>
                <w:rFonts w:ascii="Calibri" w:hAnsi="Calibri"/>
                <w:b/>
              </w:rPr>
              <w:fldChar w:fldCharType="end"/>
            </w:r>
          </w:p>
          <w:p w14:paraId="39B3D00B" w14:textId="05C08555" w:rsidR="00811D38" w:rsidRPr="00811D38" w:rsidRDefault="00811D38" w:rsidP="00811D38">
            <w:pPr>
              <w:autoSpaceDE w:val="0"/>
              <w:autoSpaceDN w:val="0"/>
              <w:adjustRightInd w:val="0"/>
              <w:ind w:left="360"/>
              <w:rPr>
                <w:rFonts w:ascii="Calibri" w:hAnsi="Calibri"/>
                <w:b/>
                <w:sz w:val="24"/>
                <w:szCs w:val="24"/>
              </w:rPr>
            </w:pPr>
          </w:p>
        </w:tc>
      </w:tr>
      <w:tr w:rsidR="00932412" w:rsidRPr="00F739E8" w14:paraId="5C522A39" w14:textId="77777777" w:rsidTr="008562F7">
        <w:trPr>
          <w:trHeight w:val="1520"/>
        </w:trPr>
        <w:tc>
          <w:tcPr>
            <w:tcW w:w="10710" w:type="dxa"/>
            <w:shd w:val="clear" w:color="auto" w:fill="auto"/>
          </w:tcPr>
          <w:p w14:paraId="00FF1BB0" w14:textId="77777777" w:rsidR="00811D38" w:rsidRDefault="00811D38" w:rsidP="00D27781">
            <w:pPr>
              <w:numPr>
                <w:ilvl w:val="0"/>
                <w:numId w:val="29"/>
              </w:numPr>
              <w:autoSpaceDE w:val="0"/>
              <w:autoSpaceDN w:val="0"/>
              <w:adjustRightInd w:val="0"/>
              <w:ind w:left="360"/>
              <w:rPr>
                <w:rFonts w:ascii="Calibri" w:hAnsi="Calibri"/>
                <w:b/>
                <w:sz w:val="24"/>
                <w:szCs w:val="24"/>
              </w:rPr>
            </w:pPr>
            <w:r>
              <w:rPr>
                <w:rFonts w:ascii="Calibri" w:hAnsi="Calibri"/>
                <w:b/>
                <w:sz w:val="24"/>
                <w:szCs w:val="24"/>
              </w:rPr>
              <w:t xml:space="preserve">Based upon the information provided, does the risk associated with the HUD remain justified by the potential benefit to the patient? </w:t>
            </w:r>
          </w:p>
          <w:p w14:paraId="43D8CFA9" w14:textId="77777777" w:rsidR="005B60CD" w:rsidRPr="00F739E8" w:rsidRDefault="005B60CD" w:rsidP="00D27781">
            <w:pPr>
              <w:autoSpaceDE w:val="0"/>
              <w:autoSpaceDN w:val="0"/>
              <w:adjustRightInd w:val="0"/>
              <w:ind w:left="360"/>
              <w:rPr>
                <w:rFonts w:ascii="Calibri" w:hAnsi="Calibri"/>
                <w:i/>
              </w:rPr>
            </w:pPr>
            <w:r w:rsidRPr="00F739E8">
              <w:rPr>
                <w:rFonts w:ascii="Calibri" w:hAnsi="Calibri"/>
                <w:i/>
              </w:rPr>
              <w:t xml:space="preserve">Review the risks to patients that are described in the product labeling and other materials, the proposed procedures to ensure that risks are minimized, and evaluate whether the risks are reasonable in relation to the potential benefits to patients. </w:t>
            </w:r>
          </w:p>
          <w:p w14:paraId="6FA35B70" w14:textId="55D5EBDA" w:rsidR="00D27781" w:rsidRPr="00811D38" w:rsidRDefault="00D27781" w:rsidP="005B60CD">
            <w:pPr>
              <w:autoSpaceDE w:val="0"/>
              <w:autoSpaceDN w:val="0"/>
              <w:adjustRightInd w:val="0"/>
              <w:ind w:left="360"/>
              <w:rPr>
                <w:rFonts w:ascii="Calibri" w:hAnsi="Calibri"/>
                <w:b/>
              </w:rPr>
            </w:pPr>
            <w:r w:rsidRPr="00811D38">
              <w:rPr>
                <w:rFonts w:ascii="Calibri" w:hAnsi="Calibri"/>
                <w:b/>
              </w:rPr>
              <w:fldChar w:fldCharType="begin">
                <w:ffData>
                  <w:name w:val="Text1"/>
                  <w:enabled/>
                  <w:calcOnExit w:val="0"/>
                  <w:textInput/>
                </w:ffData>
              </w:fldChar>
            </w:r>
            <w:r w:rsidRPr="00811D38">
              <w:rPr>
                <w:rFonts w:ascii="Calibri" w:hAnsi="Calibri"/>
                <w:b/>
              </w:rPr>
              <w:instrText xml:space="preserve"> FORMTEXT </w:instrText>
            </w:r>
            <w:r w:rsidRPr="00811D38">
              <w:rPr>
                <w:rFonts w:ascii="Calibri" w:hAnsi="Calibri"/>
                <w:b/>
              </w:rPr>
            </w:r>
            <w:r w:rsidRPr="00811D38">
              <w:rPr>
                <w:rFonts w:ascii="Calibri" w:hAnsi="Calibri"/>
                <w:b/>
              </w:rPr>
              <w:fldChar w:fldCharType="separate"/>
            </w:r>
            <w:r w:rsidRPr="00811D38">
              <w:rPr>
                <w:rFonts w:ascii="Calibri" w:hAnsi="Calibri"/>
                <w:b/>
                <w:noProof/>
              </w:rPr>
              <w:t> </w:t>
            </w:r>
            <w:r w:rsidRPr="00811D38">
              <w:rPr>
                <w:rFonts w:ascii="Calibri" w:hAnsi="Calibri"/>
                <w:b/>
                <w:noProof/>
              </w:rPr>
              <w:t> </w:t>
            </w:r>
            <w:r w:rsidRPr="00811D38">
              <w:rPr>
                <w:rFonts w:ascii="Calibri" w:hAnsi="Calibri"/>
                <w:b/>
                <w:noProof/>
              </w:rPr>
              <w:t> </w:t>
            </w:r>
            <w:r w:rsidRPr="00811D38">
              <w:rPr>
                <w:rFonts w:ascii="Calibri" w:hAnsi="Calibri"/>
                <w:b/>
                <w:noProof/>
              </w:rPr>
              <w:t> </w:t>
            </w:r>
            <w:r w:rsidRPr="00811D38">
              <w:rPr>
                <w:rFonts w:ascii="Calibri" w:hAnsi="Calibri"/>
                <w:b/>
                <w:noProof/>
              </w:rPr>
              <w:t> </w:t>
            </w:r>
            <w:r w:rsidRPr="00811D38">
              <w:rPr>
                <w:rFonts w:ascii="Calibri" w:hAnsi="Calibri"/>
                <w:b/>
              </w:rPr>
              <w:fldChar w:fldCharType="end"/>
            </w:r>
          </w:p>
          <w:p w14:paraId="68F7B7BE" w14:textId="77777777" w:rsidR="009D56A1" w:rsidRPr="00F739E8" w:rsidRDefault="009D56A1" w:rsidP="001E29B6">
            <w:pPr>
              <w:autoSpaceDE w:val="0"/>
              <w:autoSpaceDN w:val="0"/>
              <w:adjustRightInd w:val="0"/>
              <w:rPr>
                <w:rFonts w:ascii="Calibri" w:hAnsi="Calibri"/>
              </w:rPr>
            </w:pPr>
          </w:p>
          <w:p w14:paraId="0250EF22" w14:textId="77777777" w:rsidR="001E29B6" w:rsidRPr="00F739E8" w:rsidRDefault="001E29B6" w:rsidP="00284804">
            <w:pPr>
              <w:autoSpaceDE w:val="0"/>
              <w:autoSpaceDN w:val="0"/>
              <w:adjustRightInd w:val="0"/>
              <w:rPr>
                <w:rFonts w:ascii="Calibri" w:hAnsi="Calibri"/>
              </w:rPr>
            </w:pPr>
          </w:p>
          <w:p w14:paraId="72FC839E" w14:textId="77777777" w:rsidR="009D56A1" w:rsidRPr="00F739E8" w:rsidRDefault="009D56A1" w:rsidP="00C72E71">
            <w:pPr>
              <w:autoSpaceDE w:val="0"/>
              <w:autoSpaceDN w:val="0"/>
              <w:adjustRightInd w:val="0"/>
              <w:rPr>
                <w:rFonts w:ascii="Calibri" w:hAnsi="Calibri"/>
                <w:b/>
                <w:sz w:val="24"/>
                <w:szCs w:val="24"/>
              </w:rPr>
            </w:pPr>
          </w:p>
        </w:tc>
      </w:tr>
      <w:tr w:rsidR="00811D38" w:rsidRPr="00F739E8" w14:paraId="5E827650" w14:textId="77777777" w:rsidTr="008562F7">
        <w:trPr>
          <w:trHeight w:val="1520"/>
        </w:trPr>
        <w:tc>
          <w:tcPr>
            <w:tcW w:w="10710" w:type="dxa"/>
            <w:shd w:val="clear" w:color="auto" w:fill="auto"/>
          </w:tcPr>
          <w:p w14:paraId="2A18A00B" w14:textId="77777777" w:rsidR="00811D38" w:rsidRDefault="00811D38" w:rsidP="00D27781">
            <w:pPr>
              <w:numPr>
                <w:ilvl w:val="0"/>
                <w:numId w:val="29"/>
              </w:numPr>
              <w:autoSpaceDE w:val="0"/>
              <w:autoSpaceDN w:val="0"/>
              <w:adjustRightInd w:val="0"/>
              <w:ind w:left="360"/>
              <w:rPr>
                <w:rFonts w:ascii="Calibri" w:hAnsi="Calibri"/>
                <w:b/>
                <w:sz w:val="24"/>
                <w:szCs w:val="24"/>
              </w:rPr>
            </w:pPr>
            <w:r>
              <w:rPr>
                <w:rFonts w:ascii="Calibri" w:hAnsi="Calibri"/>
                <w:b/>
                <w:sz w:val="24"/>
                <w:szCs w:val="24"/>
              </w:rPr>
              <w:t xml:space="preserve">Based upon the information provided, does the proposed plan by the investigator to provide patients with information about the HUD prior to or after use remain acceptable? </w:t>
            </w:r>
          </w:p>
          <w:p w14:paraId="2AF59ED3" w14:textId="77777777" w:rsidR="007F39A7" w:rsidRDefault="007F39A7" w:rsidP="007F39A7">
            <w:pPr>
              <w:autoSpaceDE w:val="0"/>
              <w:autoSpaceDN w:val="0"/>
              <w:adjustRightInd w:val="0"/>
              <w:ind w:left="360"/>
              <w:rPr>
                <w:rFonts w:ascii="Calibri" w:hAnsi="Calibri"/>
                <w:bCs/>
              </w:rPr>
            </w:pPr>
            <w:r>
              <w:rPr>
                <w:rFonts w:ascii="Calibri" w:hAnsi="Calibri"/>
                <w:bCs/>
              </w:rPr>
              <w:t>Review the consent/information sheet provided to the patient.</w:t>
            </w:r>
          </w:p>
          <w:p w14:paraId="2BDABF2C" w14:textId="77777777" w:rsidR="007F39A7" w:rsidRPr="00811D38" w:rsidRDefault="007F39A7" w:rsidP="007F39A7">
            <w:pPr>
              <w:autoSpaceDE w:val="0"/>
              <w:autoSpaceDN w:val="0"/>
              <w:adjustRightInd w:val="0"/>
              <w:ind w:left="360"/>
              <w:rPr>
                <w:rFonts w:ascii="Calibri" w:hAnsi="Calibri"/>
                <w:b/>
              </w:rPr>
            </w:pPr>
            <w:r w:rsidRPr="00811D38">
              <w:rPr>
                <w:rFonts w:ascii="Calibri" w:hAnsi="Calibri"/>
                <w:b/>
              </w:rPr>
              <w:fldChar w:fldCharType="begin">
                <w:ffData>
                  <w:name w:val="Text1"/>
                  <w:enabled/>
                  <w:calcOnExit w:val="0"/>
                  <w:textInput/>
                </w:ffData>
              </w:fldChar>
            </w:r>
            <w:r w:rsidRPr="00811D38">
              <w:rPr>
                <w:rFonts w:ascii="Calibri" w:hAnsi="Calibri"/>
                <w:b/>
              </w:rPr>
              <w:instrText xml:space="preserve"> FORMTEXT </w:instrText>
            </w:r>
            <w:r w:rsidRPr="00811D38">
              <w:rPr>
                <w:rFonts w:ascii="Calibri" w:hAnsi="Calibri"/>
                <w:b/>
              </w:rPr>
            </w:r>
            <w:r w:rsidRPr="00811D38">
              <w:rPr>
                <w:rFonts w:ascii="Calibri" w:hAnsi="Calibri"/>
                <w:b/>
              </w:rPr>
              <w:fldChar w:fldCharType="separate"/>
            </w:r>
            <w:r w:rsidRPr="00811D38">
              <w:rPr>
                <w:rFonts w:ascii="Calibri" w:hAnsi="Calibri"/>
                <w:b/>
                <w:noProof/>
              </w:rPr>
              <w:t> </w:t>
            </w:r>
            <w:r w:rsidRPr="00811D38">
              <w:rPr>
                <w:rFonts w:ascii="Calibri" w:hAnsi="Calibri"/>
                <w:b/>
                <w:noProof/>
              </w:rPr>
              <w:t> </w:t>
            </w:r>
            <w:r w:rsidRPr="00811D38">
              <w:rPr>
                <w:rFonts w:ascii="Calibri" w:hAnsi="Calibri"/>
                <w:b/>
                <w:noProof/>
              </w:rPr>
              <w:t> </w:t>
            </w:r>
            <w:r w:rsidRPr="00811D38">
              <w:rPr>
                <w:rFonts w:ascii="Calibri" w:hAnsi="Calibri"/>
                <w:b/>
                <w:noProof/>
              </w:rPr>
              <w:t> </w:t>
            </w:r>
            <w:r w:rsidRPr="00811D38">
              <w:rPr>
                <w:rFonts w:ascii="Calibri" w:hAnsi="Calibri"/>
                <w:b/>
                <w:noProof/>
              </w:rPr>
              <w:t> </w:t>
            </w:r>
            <w:r w:rsidRPr="00811D38">
              <w:rPr>
                <w:rFonts w:ascii="Calibri" w:hAnsi="Calibri"/>
                <w:b/>
              </w:rPr>
              <w:fldChar w:fldCharType="end"/>
            </w:r>
          </w:p>
          <w:p w14:paraId="1EC3F45E" w14:textId="0FAE40B8" w:rsidR="007F39A7" w:rsidRPr="007F39A7" w:rsidRDefault="007F39A7" w:rsidP="007F39A7">
            <w:pPr>
              <w:autoSpaceDE w:val="0"/>
              <w:autoSpaceDN w:val="0"/>
              <w:adjustRightInd w:val="0"/>
              <w:ind w:left="360"/>
              <w:rPr>
                <w:rFonts w:ascii="Calibri" w:hAnsi="Calibri"/>
                <w:bCs/>
              </w:rPr>
            </w:pPr>
          </w:p>
        </w:tc>
      </w:tr>
      <w:tr w:rsidR="00E9448B" w:rsidRPr="00F739E8" w14:paraId="12BA62B5" w14:textId="77777777" w:rsidTr="008562F7">
        <w:trPr>
          <w:trHeight w:val="1520"/>
        </w:trPr>
        <w:tc>
          <w:tcPr>
            <w:tcW w:w="10710" w:type="dxa"/>
            <w:shd w:val="clear" w:color="auto" w:fill="auto"/>
          </w:tcPr>
          <w:p w14:paraId="71D6B5F9" w14:textId="77777777" w:rsidR="00E9448B" w:rsidRPr="00F739E8" w:rsidRDefault="00E9448B" w:rsidP="00AF267D">
            <w:pPr>
              <w:pStyle w:val="ListParagraph"/>
              <w:numPr>
                <w:ilvl w:val="0"/>
                <w:numId w:val="29"/>
              </w:numPr>
              <w:shd w:val="clear" w:color="auto" w:fill="F2F2F2"/>
              <w:autoSpaceDE w:val="0"/>
              <w:autoSpaceDN w:val="0"/>
              <w:adjustRightInd w:val="0"/>
              <w:spacing w:after="0" w:line="240" w:lineRule="auto"/>
              <w:ind w:left="342" w:hanging="270"/>
              <w:rPr>
                <w:b/>
                <w:sz w:val="24"/>
                <w:szCs w:val="24"/>
              </w:rPr>
            </w:pPr>
            <w:r w:rsidRPr="00F739E8">
              <w:rPr>
                <w:b/>
                <w:sz w:val="24"/>
                <w:szCs w:val="24"/>
              </w:rPr>
              <w:t xml:space="preserve">Should any additional requirements be implemented? </w:t>
            </w:r>
          </w:p>
          <w:p w14:paraId="5510109C" w14:textId="77777777" w:rsidR="00E9448B" w:rsidRPr="00F739E8" w:rsidRDefault="00E9448B" w:rsidP="00E9448B">
            <w:pPr>
              <w:pStyle w:val="BodyText"/>
              <w:rPr>
                <w:rFonts w:ascii="Calibri" w:hAnsi="Calibri"/>
                <w:i/>
              </w:rPr>
            </w:pPr>
            <w:r w:rsidRPr="00F739E8">
              <w:rPr>
                <w:rFonts w:ascii="Calibri" w:hAnsi="Calibri"/>
                <w:i/>
              </w:rPr>
              <w:t>The IRB may specify limitations on the use of the device, require additional screening and follow up procedures, requ</w:t>
            </w:r>
            <w:r w:rsidR="006E5B5D" w:rsidRPr="00F739E8">
              <w:rPr>
                <w:rFonts w:ascii="Calibri" w:hAnsi="Calibri"/>
                <w:i/>
              </w:rPr>
              <w:t>ire interim reports to the IRB</w:t>
            </w:r>
            <w:r w:rsidRPr="00F739E8">
              <w:rPr>
                <w:rFonts w:ascii="Calibri" w:hAnsi="Calibri"/>
                <w:i/>
              </w:rPr>
              <w:t xml:space="preserve"> or set other conditions or requirements as appropriate to minimize risks to patients and ensure the safe use of the device. </w:t>
            </w:r>
          </w:p>
          <w:p w14:paraId="645A13F3" w14:textId="77777777" w:rsidR="00E9448B" w:rsidRDefault="00E9448B" w:rsidP="00E9448B">
            <w:pPr>
              <w:autoSpaceDE w:val="0"/>
              <w:autoSpaceDN w:val="0"/>
              <w:adjustRightInd w:val="0"/>
              <w:ind w:left="360"/>
              <w:rPr>
                <w:rFonts w:ascii="Calibri" w:hAnsi="Calibri"/>
                <w:b/>
                <w:u w:val="single"/>
              </w:rPr>
            </w:pPr>
            <w:r w:rsidRPr="00E9448B">
              <w:rPr>
                <w:rFonts w:ascii="Calibri" w:hAnsi="Calibri"/>
                <w:sz w:val="24"/>
                <w:szCs w:val="24"/>
                <w:u w:val="single"/>
              </w:rPr>
              <w:t>Comments:</w:t>
            </w:r>
            <w:r w:rsidRPr="00E9448B">
              <w:rPr>
                <w:rFonts w:ascii="Calibri" w:hAnsi="Calibri"/>
                <w:b/>
                <w:sz w:val="24"/>
                <w:szCs w:val="24"/>
              </w:rPr>
              <w:t xml:space="preserve"> </w:t>
            </w:r>
            <w:r w:rsidRPr="00E9448B">
              <w:rPr>
                <w:rFonts w:ascii="Calibri" w:hAnsi="Calibri"/>
                <w:b/>
                <w:u w:val="single"/>
              </w:rPr>
              <w:fldChar w:fldCharType="begin">
                <w:ffData>
                  <w:name w:val="Text1"/>
                  <w:enabled/>
                  <w:calcOnExit w:val="0"/>
                  <w:textInput/>
                </w:ffData>
              </w:fldChar>
            </w:r>
            <w:r w:rsidRPr="00E9448B">
              <w:rPr>
                <w:rFonts w:ascii="Calibri" w:hAnsi="Calibri"/>
                <w:b/>
                <w:u w:val="single"/>
              </w:rPr>
              <w:instrText xml:space="preserve"> FORMTEXT </w:instrText>
            </w:r>
            <w:r w:rsidRPr="00E9448B">
              <w:rPr>
                <w:rFonts w:ascii="Calibri" w:hAnsi="Calibri"/>
                <w:b/>
                <w:u w:val="single"/>
              </w:rPr>
            </w:r>
            <w:r w:rsidRPr="00E9448B">
              <w:rPr>
                <w:rFonts w:ascii="Calibri" w:hAnsi="Calibri"/>
                <w:b/>
                <w:u w:val="single"/>
              </w:rPr>
              <w:fldChar w:fldCharType="separate"/>
            </w:r>
            <w:r w:rsidRPr="00E9448B">
              <w:rPr>
                <w:rFonts w:ascii="Calibri" w:hAnsi="Calibri"/>
                <w:b/>
                <w:noProof/>
                <w:u w:val="single"/>
              </w:rPr>
              <w:t> </w:t>
            </w:r>
            <w:r w:rsidRPr="00E9448B">
              <w:rPr>
                <w:rFonts w:ascii="Calibri" w:hAnsi="Calibri"/>
                <w:b/>
                <w:noProof/>
                <w:u w:val="single"/>
              </w:rPr>
              <w:t> </w:t>
            </w:r>
            <w:r w:rsidRPr="00E9448B">
              <w:rPr>
                <w:rFonts w:ascii="Calibri" w:hAnsi="Calibri"/>
                <w:b/>
                <w:noProof/>
                <w:u w:val="single"/>
              </w:rPr>
              <w:t> </w:t>
            </w:r>
            <w:r w:rsidRPr="00E9448B">
              <w:rPr>
                <w:rFonts w:ascii="Calibri" w:hAnsi="Calibri"/>
                <w:b/>
                <w:noProof/>
                <w:u w:val="single"/>
              </w:rPr>
              <w:t> </w:t>
            </w:r>
            <w:r w:rsidRPr="00E9448B">
              <w:rPr>
                <w:rFonts w:ascii="Calibri" w:hAnsi="Calibri"/>
                <w:b/>
                <w:noProof/>
                <w:u w:val="single"/>
              </w:rPr>
              <w:t> </w:t>
            </w:r>
            <w:r w:rsidRPr="00E9448B">
              <w:rPr>
                <w:rFonts w:ascii="Calibri" w:hAnsi="Calibri"/>
                <w:b/>
                <w:u w:val="single"/>
              </w:rPr>
              <w:fldChar w:fldCharType="end"/>
            </w:r>
          </w:p>
          <w:p w14:paraId="6EBC44F7" w14:textId="77777777" w:rsidR="00E9448B" w:rsidRDefault="00E9448B" w:rsidP="00E9448B">
            <w:pPr>
              <w:autoSpaceDE w:val="0"/>
              <w:autoSpaceDN w:val="0"/>
              <w:adjustRightInd w:val="0"/>
              <w:ind w:left="360"/>
              <w:rPr>
                <w:rFonts w:ascii="Calibri" w:hAnsi="Calibri"/>
                <w:b/>
                <w:u w:val="single"/>
              </w:rPr>
            </w:pPr>
          </w:p>
          <w:p w14:paraId="47AEA2F4" w14:textId="77777777" w:rsidR="00E9448B" w:rsidRDefault="00E9448B" w:rsidP="00E9448B">
            <w:pPr>
              <w:autoSpaceDE w:val="0"/>
              <w:autoSpaceDN w:val="0"/>
              <w:adjustRightInd w:val="0"/>
              <w:ind w:left="360"/>
              <w:rPr>
                <w:rFonts w:ascii="Calibri" w:hAnsi="Calibri"/>
                <w:b/>
                <w:u w:val="single"/>
              </w:rPr>
            </w:pPr>
          </w:p>
          <w:p w14:paraId="11AE41C9" w14:textId="77777777" w:rsidR="00E9448B" w:rsidRDefault="00E9448B" w:rsidP="00E9448B">
            <w:pPr>
              <w:autoSpaceDE w:val="0"/>
              <w:autoSpaceDN w:val="0"/>
              <w:adjustRightInd w:val="0"/>
              <w:ind w:left="360"/>
              <w:rPr>
                <w:rFonts w:ascii="Calibri" w:hAnsi="Calibri"/>
                <w:b/>
                <w:u w:val="single"/>
              </w:rPr>
            </w:pPr>
          </w:p>
          <w:p w14:paraId="651E7902" w14:textId="77777777" w:rsidR="00E9448B" w:rsidRPr="00E9448B" w:rsidRDefault="00E9448B" w:rsidP="00E9448B">
            <w:pPr>
              <w:autoSpaceDE w:val="0"/>
              <w:autoSpaceDN w:val="0"/>
              <w:adjustRightInd w:val="0"/>
              <w:ind w:left="360"/>
              <w:rPr>
                <w:rFonts w:ascii="Calibri" w:hAnsi="Calibri"/>
                <w:b/>
                <w:u w:val="single"/>
              </w:rPr>
            </w:pPr>
          </w:p>
          <w:p w14:paraId="5D153C62" w14:textId="77777777" w:rsidR="00E9448B" w:rsidRPr="00F739E8" w:rsidRDefault="00E9448B" w:rsidP="00E9448B">
            <w:pPr>
              <w:pStyle w:val="ListParagraph"/>
              <w:shd w:val="clear" w:color="auto" w:fill="F2F2F2"/>
              <w:autoSpaceDE w:val="0"/>
              <w:autoSpaceDN w:val="0"/>
              <w:adjustRightInd w:val="0"/>
              <w:spacing w:after="0" w:line="240" w:lineRule="auto"/>
              <w:ind w:left="0"/>
              <w:rPr>
                <w:b/>
                <w:sz w:val="24"/>
                <w:szCs w:val="24"/>
              </w:rPr>
            </w:pPr>
          </w:p>
        </w:tc>
      </w:tr>
    </w:tbl>
    <w:p w14:paraId="13696AD6" w14:textId="1DA7D938" w:rsidR="004B7071" w:rsidRDefault="004B7071" w:rsidP="006D2CF4">
      <w:pPr>
        <w:pStyle w:val="Title"/>
        <w:spacing w:line="360" w:lineRule="auto"/>
        <w:jc w:val="left"/>
        <w:rPr>
          <w:rFonts w:ascii="Calibri" w:hAnsi="Calibri"/>
          <w:szCs w:val="24"/>
        </w:rPr>
      </w:pPr>
    </w:p>
    <w:p w14:paraId="4B44F9EE" w14:textId="77777777" w:rsidR="007F39A7" w:rsidRPr="00F739E8" w:rsidRDefault="007F39A7" w:rsidP="006D2CF4">
      <w:pPr>
        <w:pStyle w:val="Title"/>
        <w:spacing w:line="360" w:lineRule="auto"/>
        <w:jc w:val="left"/>
        <w:rPr>
          <w:rFonts w:ascii="Calibri" w:hAnsi="Calibri"/>
          <w:szCs w:val="24"/>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152E56" w:rsidRPr="00F739E8" w14:paraId="4677A2B2" w14:textId="77777777" w:rsidTr="00E9448B">
        <w:tc>
          <w:tcPr>
            <w:tcW w:w="10620" w:type="dxa"/>
            <w:shd w:val="clear" w:color="auto" w:fill="F2F2F2"/>
          </w:tcPr>
          <w:p w14:paraId="4E34463E" w14:textId="77777777" w:rsidR="00152E56" w:rsidRPr="00F739E8" w:rsidRDefault="00152E56" w:rsidP="00E9448B">
            <w:pPr>
              <w:rPr>
                <w:rFonts w:ascii="Calibri" w:hAnsi="Calibri"/>
                <w:i/>
                <w:sz w:val="24"/>
                <w:szCs w:val="24"/>
              </w:rPr>
            </w:pPr>
            <w:r w:rsidRPr="00F739E8">
              <w:rPr>
                <w:rFonts w:ascii="Calibri" w:hAnsi="Calibri"/>
                <w:b/>
                <w:sz w:val="24"/>
                <w:szCs w:val="24"/>
              </w:rPr>
              <w:lastRenderedPageBreak/>
              <w:t xml:space="preserve">Motion </w:t>
            </w:r>
            <w:r w:rsidR="00D37E1D">
              <w:rPr>
                <w:rFonts w:ascii="Calibri" w:hAnsi="Calibri"/>
                <w:b/>
                <w:sz w:val="24"/>
                <w:szCs w:val="24"/>
              </w:rPr>
              <w:t>-Initial Review</w:t>
            </w:r>
          </w:p>
        </w:tc>
      </w:tr>
      <w:tr w:rsidR="00AA324D" w:rsidRPr="00F739E8" w14:paraId="3A2D2532" w14:textId="77777777" w:rsidTr="00AA324D">
        <w:tc>
          <w:tcPr>
            <w:tcW w:w="10620" w:type="dxa"/>
            <w:shd w:val="clear" w:color="auto" w:fill="auto"/>
          </w:tcPr>
          <w:p w14:paraId="5D1E4D0E" w14:textId="77777777" w:rsidR="00AA324D" w:rsidRPr="00E9448B" w:rsidRDefault="00AA324D" w:rsidP="00B95B7D">
            <w:pPr>
              <w:ind w:left="720"/>
              <w:rPr>
                <w:rFonts w:ascii="Calibri" w:hAnsi="Calibri"/>
                <w:b/>
                <w:sz w:val="24"/>
                <w:szCs w:val="24"/>
              </w:rPr>
            </w:pPr>
            <w:r w:rsidRPr="00E9448B">
              <w:rPr>
                <w:rFonts w:ascii="Calibri" w:hAnsi="Calibri"/>
                <w:b/>
              </w:rPr>
              <w:fldChar w:fldCharType="begin">
                <w:ffData>
                  <w:name w:val="Check23"/>
                  <w:enabled/>
                  <w:calcOnExit w:val="0"/>
                  <w:checkBox>
                    <w:sizeAuto/>
                    <w:default w:val="0"/>
                  </w:checkBox>
                </w:ffData>
              </w:fldChar>
            </w:r>
            <w:r w:rsidRPr="00E9448B">
              <w:rPr>
                <w:rFonts w:ascii="Calibri" w:hAnsi="Calibri"/>
                <w:b/>
              </w:rPr>
              <w:instrText xml:space="preserve"> FORMCHECKBOX </w:instrText>
            </w:r>
            <w:r w:rsidR="007F39A7">
              <w:rPr>
                <w:rFonts w:ascii="Calibri" w:hAnsi="Calibri"/>
                <w:b/>
              </w:rPr>
            </w:r>
            <w:r w:rsidR="007F39A7">
              <w:rPr>
                <w:rFonts w:ascii="Calibri" w:hAnsi="Calibri"/>
                <w:b/>
              </w:rPr>
              <w:fldChar w:fldCharType="separate"/>
            </w:r>
            <w:r w:rsidRPr="00E9448B">
              <w:rPr>
                <w:rFonts w:ascii="Calibri" w:hAnsi="Calibri"/>
                <w:b/>
              </w:rPr>
              <w:fldChar w:fldCharType="end"/>
            </w:r>
            <w:r w:rsidRPr="00E9448B">
              <w:rPr>
                <w:rFonts w:ascii="Calibri" w:hAnsi="Calibri"/>
                <w:b/>
              </w:rPr>
              <w:t xml:space="preserve">   </w:t>
            </w:r>
            <w:r w:rsidRPr="00E9448B">
              <w:rPr>
                <w:rFonts w:ascii="Calibri" w:hAnsi="Calibri"/>
                <w:b/>
                <w:sz w:val="24"/>
                <w:szCs w:val="24"/>
              </w:rPr>
              <w:t>Approve for one year</w:t>
            </w:r>
          </w:p>
          <w:p w14:paraId="6E7F0BB1" w14:textId="77777777" w:rsidR="00AA324D" w:rsidRPr="00AA324D" w:rsidRDefault="00AA324D" w:rsidP="00AA324D">
            <w:pPr>
              <w:rPr>
                <w:rFonts w:ascii="Calibri" w:hAnsi="Calibri"/>
                <w:b/>
                <w:sz w:val="16"/>
                <w:szCs w:val="16"/>
              </w:rPr>
            </w:pPr>
          </w:p>
          <w:p w14:paraId="1AF07DF0" w14:textId="4F792422" w:rsidR="00AA324D" w:rsidRPr="00E9448B" w:rsidRDefault="00AA324D" w:rsidP="00AA324D">
            <w:pPr>
              <w:ind w:left="1152" w:hanging="450"/>
              <w:rPr>
                <w:rFonts w:ascii="Calibri" w:hAnsi="Calibri"/>
                <w:b/>
                <w:sz w:val="24"/>
                <w:szCs w:val="24"/>
              </w:rPr>
            </w:pPr>
            <w:r w:rsidRPr="00E9448B">
              <w:rPr>
                <w:rFonts w:ascii="Calibri" w:hAnsi="Calibri"/>
                <w:b/>
              </w:rPr>
              <w:fldChar w:fldCharType="begin">
                <w:ffData>
                  <w:name w:val="Check23"/>
                  <w:enabled/>
                  <w:calcOnExit w:val="0"/>
                  <w:checkBox>
                    <w:sizeAuto/>
                    <w:default w:val="0"/>
                  </w:checkBox>
                </w:ffData>
              </w:fldChar>
            </w:r>
            <w:r w:rsidRPr="00E9448B">
              <w:rPr>
                <w:rFonts w:ascii="Calibri" w:hAnsi="Calibri"/>
                <w:b/>
              </w:rPr>
              <w:instrText xml:space="preserve"> FORMCHECKBOX </w:instrText>
            </w:r>
            <w:r w:rsidR="007F39A7">
              <w:rPr>
                <w:rFonts w:ascii="Calibri" w:hAnsi="Calibri"/>
                <w:b/>
              </w:rPr>
            </w:r>
            <w:r w:rsidR="007F39A7">
              <w:rPr>
                <w:rFonts w:ascii="Calibri" w:hAnsi="Calibri"/>
                <w:b/>
              </w:rPr>
              <w:fldChar w:fldCharType="separate"/>
            </w:r>
            <w:r w:rsidRPr="00E9448B">
              <w:rPr>
                <w:rFonts w:ascii="Calibri" w:hAnsi="Calibri"/>
                <w:b/>
              </w:rPr>
              <w:fldChar w:fldCharType="end"/>
            </w:r>
            <w:r w:rsidRPr="00E9448B">
              <w:rPr>
                <w:rFonts w:ascii="Calibri" w:hAnsi="Calibri"/>
                <w:b/>
              </w:rPr>
              <w:t xml:space="preserve">  </w:t>
            </w:r>
            <w:r w:rsidRPr="00E9448B">
              <w:rPr>
                <w:rFonts w:ascii="Calibri" w:hAnsi="Calibri"/>
                <w:b/>
                <w:sz w:val="24"/>
                <w:szCs w:val="24"/>
              </w:rPr>
              <w:t>Approve for one year with</w:t>
            </w:r>
            <w:r w:rsidRPr="00E9448B">
              <w:rPr>
                <w:rFonts w:ascii="Calibri" w:hAnsi="Calibri"/>
                <w:b/>
                <w:sz w:val="24"/>
                <w:szCs w:val="24"/>
                <w:u w:val="single"/>
              </w:rPr>
              <w:t xml:space="preserve"> suggestions</w:t>
            </w:r>
            <w:r w:rsidRPr="00E9448B">
              <w:rPr>
                <w:rFonts w:ascii="Calibri" w:hAnsi="Calibri"/>
                <w:b/>
                <w:sz w:val="24"/>
                <w:szCs w:val="24"/>
              </w:rPr>
              <w:t xml:space="preserve"> - </w:t>
            </w:r>
            <w:r w:rsidR="007F39A7">
              <w:rPr>
                <w:rFonts w:ascii="Calibri" w:hAnsi="Calibri"/>
                <w:b/>
                <w:sz w:val="24"/>
                <w:szCs w:val="24"/>
              </w:rPr>
              <w:t>LIST</w:t>
            </w:r>
          </w:p>
          <w:p w14:paraId="171C24C0" w14:textId="16850F4F" w:rsidR="00AA324D" w:rsidRPr="00E9448B" w:rsidRDefault="00AA324D" w:rsidP="00AA324D">
            <w:pPr>
              <w:ind w:left="1152" w:hanging="450"/>
              <w:rPr>
                <w:rFonts w:ascii="Calibri" w:hAnsi="Calibri"/>
                <w:i/>
              </w:rPr>
            </w:pPr>
            <w:r w:rsidRPr="00E9448B">
              <w:rPr>
                <w:rFonts w:ascii="Calibri" w:hAnsi="Calibri"/>
                <w:i/>
              </w:rPr>
              <w:t xml:space="preserve">      (</w:t>
            </w:r>
            <w:r w:rsidR="007F39A7" w:rsidRPr="00E9448B">
              <w:rPr>
                <w:rFonts w:ascii="Calibri" w:hAnsi="Calibri"/>
                <w:i/>
              </w:rPr>
              <w:t>e.g.,</w:t>
            </w:r>
            <w:r w:rsidRPr="00E9448B">
              <w:rPr>
                <w:rFonts w:ascii="Calibri" w:hAnsi="Calibri"/>
                <w:i/>
              </w:rPr>
              <w:t xml:space="preserve"> typographical errors that do not </w:t>
            </w:r>
            <w:r>
              <w:rPr>
                <w:rFonts w:ascii="Calibri" w:hAnsi="Calibri"/>
                <w:i/>
              </w:rPr>
              <w:t>affect the understanding of the information</w:t>
            </w:r>
          </w:p>
          <w:p w14:paraId="2DBA94F2" w14:textId="77777777" w:rsidR="00AA324D" w:rsidRPr="00AA324D" w:rsidRDefault="00AA324D" w:rsidP="00AA324D">
            <w:pPr>
              <w:rPr>
                <w:rFonts w:ascii="Calibri" w:hAnsi="Calibri"/>
                <w:b/>
                <w:sz w:val="16"/>
                <w:szCs w:val="16"/>
              </w:rPr>
            </w:pPr>
          </w:p>
          <w:p w14:paraId="69F0CE6B" w14:textId="77777777" w:rsidR="00AA324D" w:rsidRPr="00E9448B" w:rsidRDefault="00AA324D" w:rsidP="00B95B7D">
            <w:pPr>
              <w:ind w:left="78"/>
              <w:rPr>
                <w:rFonts w:ascii="Calibri" w:hAnsi="Calibri"/>
                <w:sz w:val="24"/>
                <w:szCs w:val="24"/>
              </w:rPr>
            </w:pPr>
            <w:r w:rsidRPr="00E9448B">
              <w:rPr>
                <w:rFonts w:ascii="Calibri" w:hAnsi="Calibri"/>
                <w:b/>
              </w:rPr>
              <w:t xml:space="preserve">             </w:t>
            </w:r>
            <w:r w:rsidRPr="00E9448B">
              <w:rPr>
                <w:rFonts w:ascii="Calibri" w:hAnsi="Calibri"/>
                <w:b/>
              </w:rPr>
              <w:fldChar w:fldCharType="begin">
                <w:ffData>
                  <w:name w:val="Check23"/>
                  <w:enabled/>
                  <w:calcOnExit w:val="0"/>
                  <w:checkBox>
                    <w:sizeAuto/>
                    <w:default w:val="0"/>
                  </w:checkBox>
                </w:ffData>
              </w:fldChar>
            </w:r>
            <w:r w:rsidRPr="00E9448B">
              <w:rPr>
                <w:rFonts w:ascii="Calibri" w:hAnsi="Calibri"/>
                <w:b/>
              </w:rPr>
              <w:instrText xml:space="preserve"> FORMCHECKBOX </w:instrText>
            </w:r>
            <w:r w:rsidR="007F39A7">
              <w:rPr>
                <w:rFonts w:ascii="Calibri" w:hAnsi="Calibri"/>
                <w:b/>
              </w:rPr>
            </w:r>
            <w:r w:rsidR="007F39A7">
              <w:rPr>
                <w:rFonts w:ascii="Calibri" w:hAnsi="Calibri"/>
                <w:b/>
              </w:rPr>
              <w:fldChar w:fldCharType="separate"/>
            </w:r>
            <w:r w:rsidRPr="00E9448B">
              <w:rPr>
                <w:rFonts w:ascii="Calibri" w:hAnsi="Calibri"/>
                <w:b/>
              </w:rPr>
              <w:fldChar w:fldCharType="end"/>
            </w:r>
            <w:r w:rsidRPr="00E9448B">
              <w:rPr>
                <w:rFonts w:ascii="Calibri" w:hAnsi="Calibri"/>
                <w:b/>
              </w:rPr>
              <w:t xml:space="preserve"> </w:t>
            </w:r>
            <w:r w:rsidRPr="00E9448B">
              <w:rPr>
                <w:rFonts w:ascii="Calibri" w:hAnsi="Calibri"/>
                <w:b/>
                <w:sz w:val="24"/>
                <w:szCs w:val="24"/>
              </w:rPr>
              <w:t>Approvable with conditions and review by Chair or IRB member designee</w:t>
            </w:r>
            <w:r w:rsidRPr="00E9448B">
              <w:rPr>
                <w:rFonts w:ascii="Calibri" w:hAnsi="Calibri"/>
                <w:sz w:val="24"/>
                <w:szCs w:val="24"/>
              </w:rPr>
              <w:t xml:space="preserve"> </w:t>
            </w:r>
          </w:p>
          <w:p w14:paraId="562BDC26" w14:textId="77777777" w:rsidR="00AA324D" w:rsidRPr="00E9448B" w:rsidRDefault="00AA324D" w:rsidP="00AA324D">
            <w:pPr>
              <w:ind w:left="1260"/>
              <w:rPr>
                <w:rFonts w:ascii="Calibri" w:hAnsi="Calibri"/>
                <w:i/>
              </w:rPr>
            </w:pPr>
            <w:r w:rsidRPr="00E9448B">
              <w:rPr>
                <w:rFonts w:ascii="Calibri" w:hAnsi="Calibri"/>
                <w:i/>
              </w:rPr>
              <w:t>PI will need to submit revised documents.  Examples of items that require review by IRB chair include ask</w:t>
            </w:r>
            <w:r>
              <w:rPr>
                <w:rFonts w:ascii="Calibri" w:hAnsi="Calibri"/>
                <w:i/>
              </w:rPr>
              <w:t>ing for a section of the patient information packet</w:t>
            </w:r>
            <w:r w:rsidRPr="00E9448B">
              <w:rPr>
                <w:rFonts w:ascii="Calibri" w:hAnsi="Calibri"/>
                <w:i/>
              </w:rPr>
              <w:t xml:space="preserve"> to be rewritten at a lower reading level to ensure that risks are accurately described, etc. </w:t>
            </w:r>
          </w:p>
          <w:p w14:paraId="6BA9929E" w14:textId="77777777" w:rsidR="00AA324D" w:rsidRPr="00E9448B" w:rsidRDefault="00AA324D" w:rsidP="00AA324D">
            <w:pPr>
              <w:ind w:left="1260"/>
              <w:rPr>
                <w:rFonts w:ascii="Calibri" w:hAnsi="Calibri"/>
                <w:i/>
                <w:sz w:val="24"/>
                <w:szCs w:val="24"/>
              </w:rPr>
            </w:pPr>
          </w:p>
          <w:p w14:paraId="636A980E" w14:textId="77777777" w:rsidR="00AA324D" w:rsidRPr="00E9448B" w:rsidRDefault="00AA324D" w:rsidP="00AA324D">
            <w:pPr>
              <w:ind w:left="1350" w:hanging="630"/>
              <w:rPr>
                <w:rFonts w:ascii="Calibri" w:hAnsi="Calibri"/>
                <w:sz w:val="24"/>
                <w:szCs w:val="24"/>
              </w:rPr>
            </w:pPr>
            <w:r w:rsidRPr="00E9448B">
              <w:rPr>
                <w:rFonts w:ascii="Calibri" w:hAnsi="Calibri"/>
                <w:b/>
              </w:rPr>
              <w:fldChar w:fldCharType="begin">
                <w:ffData>
                  <w:name w:val="Check23"/>
                  <w:enabled/>
                  <w:calcOnExit w:val="0"/>
                  <w:checkBox>
                    <w:sizeAuto/>
                    <w:default w:val="0"/>
                  </w:checkBox>
                </w:ffData>
              </w:fldChar>
            </w:r>
            <w:r w:rsidRPr="00E9448B">
              <w:rPr>
                <w:rFonts w:ascii="Calibri" w:hAnsi="Calibri"/>
                <w:b/>
              </w:rPr>
              <w:instrText xml:space="preserve"> FORMCHECKBOX </w:instrText>
            </w:r>
            <w:r w:rsidR="007F39A7">
              <w:rPr>
                <w:rFonts w:ascii="Calibri" w:hAnsi="Calibri"/>
                <w:b/>
              </w:rPr>
            </w:r>
            <w:r w:rsidR="007F39A7">
              <w:rPr>
                <w:rFonts w:ascii="Calibri" w:hAnsi="Calibri"/>
                <w:b/>
              </w:rPr>
              <w:fldChar w:fldCharType="separate"/>
            </w:r>
            <w:r w:rsidRPr="00E9448B">
              <w:rPr>
                <w:rFonts w:ascii="Calibri" w:hAnsi="Calibri"/>
                <w:b/>
              </w:rPr>
              <w:fldChar w:fldCharType="end"/>
            </w:r>
            <w:r w:rsidRPr="00E9448B">
              <w:rPr>
                <w:rFonts w:ascii="Calibri" w:hAnsi="Calibri"/>
                <w:b/>
              </w:rPr>
              <w:t xml:space="preserve"> </w:t>
            </w:r>
            <w:r w:rsidRPr="00E9448B">
              <w:rPr>
                <w:rFonts w:ascii="Calibri" w:hAnsi="Calibri"/>
                <w:sz w:val="24"/>
                <w:szCs w:val="24"/>
              </w:rPr>
              <w:t xml:space="preserve"> </w:t>
            </w:r>
            <w:r w:rsidRPr="00E9448B">
              <w:rPr>
                <w:rFonts w:ascii="Calibri" w:hAnsi="Calibri"/>
                <w:b/>
                <w:sz w:val="24"/>
                <w:szCs w:val="24"/>
              </w:rPr>
              <w:t>Deferred</w:t>
            </w:r>
            <w:r w:rsidRPr="00E9448B">
              <w:rPr>
                <w:rFonts w:ascii="Calibri" w:hAnsi="Calibri"/>
                <w:sz w:val="24"/>
                <w:szCs w:val="24"/>
              </w:rPr>
              <w:t xml:space="preserve"> </w:t>
            </w:r>
          </w:p>
          <w:p w14:paraId="0B583737" w14:textId="77777777" w:rsidR="00AA324D" w:rsidRPr="00E9448B" w:rsidRDefault="00AA324D" w:rsidP="00AA324D">
            <w:pPr>
              <w:ind w:left="1350" w:firstLine="90"/>
              <w:rPr>
                <w:rFonts w:ascii="Calibri" w:hAnsi="Calibri"/>
                <w:i/>
              </w:rPr>
            </w:pPr>
            <w:r w:rsidRPr="00E9448B">
              <w:rPr>
                <w:rFonts w:ascii="Calibri" w:hAnsi="Calibri"/>
                <w:i/>
              </w:rPr>
              <w:t>PI will need to re</w:t>
            </w:r>
            <w:r>
              <w:rPr>
                <w:rFonts w:ascii="Calibri" w:hAnsi="Calibri"/>
                <w:i/>
              </w:rPr>
              <w:t>-submit additional information to be reviewed</w:t>
            </w:r>
            <w:r w:rsidRPr="00E9448B">
              <w:rPr>
                <w:rFonts w:ascii="Calibri" w:hAnsi="Calibri"/>
                <w:i/>
              </w:rPr>
              <w:t xml:space="preserve"> future IRB-HSR Meeting.  </w:t>
            </w:r>
          </w:p>
          <w:p w14:paraId="524B028F" w14:textId="77777777" w:rsidR="00AA324D" w:rsidRPr="00E9448B" w:rsidRDefault="00AA324D" w:rsidP="00AA324D">
            <w:pPr>
              <w:ind w:left="1350" w:firstLine="90"/>
              <w:rPr>
                <w:rFonts w:ascii="Calibri" w:hAnsi="Calibri"/>
                <w:i/>
              </w:rPr>
            </w:pPr>
            <w:r w:rsidRPr="00E9448B">
              <w:rPr>
                <w:rFonts w:ascii="Calibri" w:hAnsi="Calibri"/>
                <w:i/>
              </w:rPr>
              <w:t xml:space="preserve">PI may be asked to attend future meeting to answer questions.  </w:t>
            </w:r>
          </w:p>
          <w:p w14:paraId="22AE1007" w14:textId="77777777" w:rsidR="00AA324D" w:rsidRPr="00E9448B" w:rsidRDefault="00AA324D" w:rsidP="00AA324D">
            <w:pPr>
              <w:ind w:left="1350" w:firstLine="90"/>
              <w:rPr>
                <w:rFonts w:ascii="Calibri" w:hAnsi="Calibri"/>
                <w:i/>
              </w:rPr>
            </w:pPr>
            <w:r w:rsidRPr="00E9448B">
              <w:rPr>
                <w:rFonts w:ascii="Calibri" w:hAnsi="Calibri"/>
                <w:i/>
              </w:rPr>
              <w:t>Examples of items that may require a deferral:</w:t>
            </w:r>
            <w:r>
              <w:rPr>
                <w:rFonts w:ascii="Calibri" w:hAnsi="Calibri"/>
                <w:i/>
              </w:rPr>
              <w:t xml:space="preserve"> patient information packet, Product brochure</w:t>
            </w:r>
          </w:p>
          <w:p w14:paraId="0AA99B7C" w14:textId="77777777" w:rsidR="00AA324D" w:rsidRPr="00AA324D" w:rsidRDefault="00AA324D" w:rsidP="00AA324D">
            <w:pPr>
              <w:rPr>
                <w:rFonts w:ascii="Calibri" w:hAnsi="Calibri"/>
                <w:i/>
                <w:sz w:val="16"/>
                <w:szCs w:val="16"/>
              </w:rPr>
            </w:pPr>
          </w:p>
          <w:p w14:paraId="27BEADB4" w14:textId="77777777" w:rsidR="00AA324D" w:rsidRPr="00E9448B" w:rsidRDefault="00AA324D" w:rsidP="00AA324D">
            <w:pPr>
              <w:ind w:left="1350" w:hanging="630"/>
              <w:rPr>
                <w:rFonts w:ascii="Calibri" w:hAnsi="Calibri"/>
                <w:sz w:val="24"/>
                <w:szCs w:val="24"/>
              </w:rPr>
            </w:pPr>
            <w:r w:rsidRPr="00E9448B">
              <w:rPr>
                <w:rFonts w:ascii="Calibri" w:hAnsi="Calibri"/>
                <w:b/>
              </w:rPr>
              <w:fldChar w:fldCharType="begin">
                <w:ffData>
                  <w:name w:val="Check23"/>
                  <w:enabled/>
                  <w:calcOnExit w:val="0"/>
                  <w:checkBox>
                    <w:sizeAuto/>
                    <w:default w:val="0"/>
                  </w:checkBox>
                </w:ffData>
              </w:fldChar>
            </w:r>
            <w:r w:rsidRPr="00E9448B">
              <w:rPr>
                <w:rFonts w:ascii="Calibri" w:hAnsi="Calibri"/>
                <w:b/>
              </w:rPr>
              <w:instrText xml:space="preserve"> FORMCHECKBOX </w:instrText>
            </w:r>
            <w:r w:rsidR="007F39A7">
              <w:rPr>
                <w:rFonts w:ascii="Calibri" w:hAnsi="Calibri"/>
                <w:b/>
              </w:rPr>
            </w:r>
            <w:r w:rsidR="007F39A7">
              <w:rPr>
                <w:rFonts w:ascii="Calibri" w:hAnsi="Calibri"/>
                <w:b/>
              </w:rPr>
              <w:fldChar w:fldCharType="separate"/>
            </w:r>
            <w:r w:rsidRPr="00E9448B">
              <w:rPr>
                <w:rFonts w:ascii="Calibri" w:hAnsi="Calibri"/>
                <w:b/>
              </w:rPr>
              <w:fldChar w:fldCharType="end"/>
            </w:r>
            <w:r w:rsidRPr="00E9448B">
              <w:rPr>
                <w:rFonts w:ascii="Calibri" w:hAnsi="Calibri"/>
                <w:b/>
              </w:rPr>
              <w:t xml:space="preserve"> </w:t>
            </w:r>
            <w:r w:rsidRPr="00E9448B">
              <w:rPr>
                <w:rFonts w:ascii="Calibri" w:hAnsi="Calibri"/>
                <w:sz w:val="24"/>
                <w:szCs w:val="24"/>
              </w:rPr>
              <w:t xml:space="preserve"> </w:t>
            </w:r>
            <w:r w:rsidRPr="00E9448B">
              <w:rPr>
                <w:rFonts w:ascii="Calibri" w:hAnsi="Calibri"/>
                <w:b/>
                <w:sz w:val="24"/>
                <w:szCs w:val="24"/>
              </w:rPr>
              <w:t>Disapproved</w:t>
            </w:r>
          </w:p>
          <w:p w14:paraId="591A9B12" w14:textId="77777777" w:rsidR="00AA324D" w:rsidRDefault="00AA324D" w:rsidP="00AA324D">
            <w:pPr>
              <w:ind w:left="1350"/>
              <w:rPr>
                <w:rFonts w:ascii="Calibri" w:hAnsi="Calibri"/>
                <w:i/>
                <w:sz w:val="24"/>
                <w:szCs w:val="24"/>
              </w:rPr>
            </w:pPr>
            <w:r w:rsidRPr="00E9448B">
              <w:rPr>
                <w:rFonts w:ascii="Calibri" w:hAnsi="Calibri"/>
                <w:i/>
              </w:rPr>
              <w:t>The investigator may attend a future IRB-HSR</w:t>
            </w:r>
            <w:r>
              <w:rPr>
                <w:rFonts w:ascii="Calibri" w:hAnsi="Calibri"/>
                <w:i/>
              </w:rPr>
              <w:t xml:space="preserve"> meeting to defend the submission </w:t>
            </w:r>
            <w:r w:rsidRPr="00E9448B">
              <w:rPr>
                <w:rFonts w:ascii="Calibri" w:hAnsi="Calibri"/>
                <w:i/>
              </w:rPr>
              <w:t>if h</w:t>
            </w:r>
            <w:r>
              <w:rPr>
                <w:rFonts w:ascii="Calibri" w:hAnsi="Calibri"/>
                <w:i/>
              </w:rPr>
              <w:t>e/she wishes to pursue the use of the Humanitarian Use Device</w:t>
            </w:r>
            <w:r w:rsidRPr="00E9448B">
              <w:rPr>
                <w:rFonts w:ascii="Calibri" w:hAnsi="Calibri"/>
                <w:i/>
              </w:rPr>
              <w:t>.  Study will be re-submitted under a new UVa Study Tracking number</w:t>
            </w:r>
            <w:r w:rsidRPr="00E9448B">
              <w:rPr>
                <w:rFonts w:ascii="Calibri" w:hAnsi="Calibri"/>
                <w:i/>
                <w:sz w:val="24"/>
                <w:szCs w:val="24"/>
              </w:rPr>
              <w:t xml:space="preserve">.  </w:t>
            </w:r>
          </w:p>
          <w:p w14:paraId="6CBBE2B8" w14:textId="77777777" w:rsidR="00AA324D" w:rsidRDefault="00AA324D" w:rsidP="00AA324D">
            <w:pPr>
              <w:ind w:left="1350"/>
              <w:rPr>
                <w:rFonts w:ascii="Calibri" w:hAnsi="Calibri"/>
                <w:i/>
                <w:sz w:val="24"/>
                <w:szCs w:val="24"/>
              </w:rPr>
            </w:pPr>
          </w:p>
          <w:p w14:paraId="7EF59D3C" w14:textId="77777777" w:rsidR="00AA324D" w:rsidRPr="00E9448B" w:rsidRDefault="00AA324D" w:rsidP="00AA324D">
            <w:pPr>
              <w:rPr>
                <w:rFonts w:ascii="Calibri" w:hAnsi="Calibri"/>
                <w:b/>
                <w:sz w:val="24"/>
                <w:szCs w:val="24"/>
              </w:rPr>
            </w:pPr>
            <w:r w:rsidRPr="00E9448B">
              <w:rPr>
                <w:rFonts w:ascii="Calibri" w:hAnsi="Calibri"/>
                <w:b/>
                <w:sz w:val="24"/>
                <w:szCs w:val="24"/>
              </w:rPr>
              <w:t>By entering my name below</w:t>
            </w:r>
            <w:r w:rsidR="00B95B7D">
              <w:rPr>
                <w:rFonts w:ascii="Calibri" w:hAnsi="Calibri"/>
                <w:b/>
                <w:sz w:val="24"/>
                <w:szCs w:val="24"/>
              </w:rPr>
              <w:t>, I confirm I have</w:t>
            </w:r>
            <w:r>
              <w:rPr>
                <w:rFonts w:ascii="Calibri" w:hAnsi="Calibri"/>
                <w:b/>
                <w:sz w:val="24"/>
                <w:szCs w:val="24"/>
              </w:rPr>
              <w:t xml:space="preserve"> no conflicts with this submission</w:t>
            </w:r>
            <w:r w:rsidRPr="00E9448B">
              <w:rPr>
                <w:rFonts w:ascii="Calibri" w:hAnsi="Calibri"/>
                <w:b/>
                <w:sz w:val="24"/>
                <w:szCs w:val="24"/>
              </w:rPr>
              <w:t xml:space="preserve">. </w:t>
            </w:r>
          </w:p>
          <w:p w14:paraId="2F9DF252" w14:textId="77777777" w:rsidR="00AA324D" w:rsidRPr="00E9448B" w:rsidRDefault="00AA324D" w:rsidP="00AA324D">
            <w:pPr>
              <w:rPr>
                <w:rFonts w:ascii="Calibri" w:hAnsi="Calibri"/>
                <w:sz w:val="24"/>
                <w:szCs w:val="24"/>
              </w:rPr>
            </w:pPr>
          </w:p>
          <w:p w14:paraId="59660071" w14:textId="77777777" w:rsidR="00AA324D" w:rsidRPr="00E9448B" w:rsidRDefault="00AA324D" w:rsidP="00AA324D">
            <w:pPr>
              <w:ind w:left="90" w:hanging="90"/>
              <w:rPr>
                <w:rFonts w:ascii="Calibri" w:hAnsi="Calibri"/>
                <w:sz w:val="24"/>
                <w:szCs w:val="24"/>
              </w:rPr>
            </w:pPr>
            <w:r w:rsidRPr="00E9448B">
              <w:rPr>
                <w:rFonts w:ascii="Calibri" w:hAnsi="Calibri"/>
                <w:sz w:val="24"/>
                <w:szCs w:val="24"/>
              </w:rPr>
              <w:t>____</w:t>
            </w:r>
            <w:r w:rsidRPr="00E9448B">
              <w:rPr>
                <w:rFonts w:ascii="Calibri" w:hAnsi="Calibri"/>
                <w:u w:val="single"/>
              </w:rPr>
              <w:fldChar w:fldCharType="begin">
                <w:ffData>
                  <w:name w:val="Text1"/>
                  <w:enabled/>
                  <w:calcOnExit w:val="0"/>
                  <w:textInput/>
                </w:ffData>
              </w:fldChar>
            </w:r>
            <w:r w:rsidRPr="00E9448B">
              <w:rPr>
                <w:rFonts w:ascii="Calibri" w:hAnsi="Calibri"/>
                <w:u w:val="single"/>
              </w:rPr>
              <w:instrText xml:space="preserve"> FORMTEXT </w:instrText>
            </w:r>
            <w:r w:rsidRPr="00E9448B">
              <w:rPr>
                <w:rFonts w:ascii="Calibri" w:hAnsi="Calibri"/>
                <w:u w:val="single"/>
              </w:rPr>
            </w:r>
            <w:r w:rsidRPr="00E9448B">
              <w:rPr>
                <w:rFonts w:ascii="Calibri" w:hAnsi="Calibri"/>
                <w:u w:val="single"/>
              </w:rPr>
              <w:fldChar w:fldCharType="separate"/>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hAnsi="Calibri"/>
                <w:u w:val="single"/>
              </w:rPr>
              <w:fldChar w:fldCharType="end"/>
            </w:r>
            <w:r w:rsidRPr="00E9448B">
              <w:rPr>
                <w:rFonts w:ascii="Calibri" w:hAnsi="Calibri"/>
                <w:sz w:val="24"/>
                <w:szCs w:val="24"/>
              </w:rPr>
              <w:t>_________________________________________</w:t>
            </w:r>
            <w:r w:rsidRPr="00E9448B">
              <w:rPr>
                <w:rFonts w:ascii="Calibri" w:hAnsi="Calibri"/>
                <w:sz w:val="24"/>
                <w:szCs w:val="24"/>
              </w:rPr>
              <w:tab/>
            </w:r>
            <w:r w:rsidRPr="00E9448B">
              <w:rPr>
                <w:rFonts w:ascii="Calibri" w:hAnsi="Calibri"/>
                <w:sz w:val="24"/>
                <w:szCs w:val="24"/>
              </w:rPr>
              <w:tab/>
              <w:t>_</w:t>
            </w:r>
            <w:r w:rsidRPr="00E9448B">
              <w:rPr>
                <w:rFonts w:ascii="Calibri" w:hAnsi="Calibri"/>
                <w:u w:val="single"/>
              </w:rPr>
              <w:fldChar w:fldCharType="begin">
                <w:ffData>
                  <w:name w:val="Text1"/>
                  <w:enabled/>
                  <w:calcOnExit w:val="0"/>
                  <w:textInput/>
                </w:ffData>
              </w:fldChar>
            </w:r>
            <w:r w:rsidRPr="00E9448B">
              <w:rPr>
                <w:rFonts w:ascii="Calibri" w:hAnsi="Calibri"/>
                <w:u w:val="single"/>
              </w:rPr>
              <w:instrText xml:space="preserve"> FORMTEXT </w:instrText>
            </w:r>
            <w:r w:rsidRPr="00E9448B">
              <w:rPr>
                <w:rFonts w:ascii="Calibri" w:hAnsi="Calibri"/>
                <w:u w:val="single"/>
              </w:rPr>
            </w:r>
            <w:r w:rsidRPr="00E9448B">
              <w:rPr>
                <w:rFonts w:ascii="Calibri" w:hAnsi="Calibri"/>
                <w:u w:val="single"/>
              </w:rPr>
              <w:fldChar w:fldCharType="separate"/>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eastAsia="Arial Unicode MS" w:hAnsi="Calibri"/>
                <w:noProof/>
                <w:u w:val="single"/>
              </w:rPr>
              <w:t> </w:t>
            </w:r>
            <w:r w:rsidRPr="00E9448B">
              <w:rPr>
                <w:rFonts w:ascii="Calibri" w:hAnsi="Calibri"/>
                <w:u w:val="single"/>
              </w:rPr>
              <w:fldChar w:fldCharType="end"/>
            </w:r>
            <w:r w:rsidRPr="00E9448B">
              <w:rPr>
                <w:rFonts w:ascii="Calibri" w:hAnsi="Calibri"/>
                <w:sz w:val="24"/>
                <w:szCs w:val="24"/>
              </w:rPr>
              <w:t>___________</w:t>
            </w:r>
          </w:p>
          <w:p w14:paraId="392BC1EC" w14:textId="77777777" w:rsidR="00AA324D" w:rsidRPr="00E9448B" w:rsidRDefault="00AA324D" w:rsidP="00AA324D">
            <w:pPr>
              <w:ind w:left="720" w:hanging="720"/>
              <w:rPr>
                <w:rFonts w:ascii="Calibri" w:hAnsi="Calibri"/>
                <w:b/>
                <w:sz w:val="24"/>
                <w:szCs w:val="24"/>
              </w:rPr>
            </w:pPr>
            <w:r w:rsidRPr="00E9448B">
              <w:rPr>
                <w:rFonts w:ascii="Calibri" w:hAnsi="Calibri"/>
                <w:b/>
                <w:sz w:val="24"/>
                <w:szCs w:val="24"/>
              </w:rPr>
              <w:t>Reviewer</w:t>
            </w:r>
            <w:r w:rsidR="00B95B7D">
              <w:rPr>
                <w:rFonts w:ascii="Calibri" w:hAnsi="Calibri"/>
                <w:b/>
                <w:sz w:val="24"/>
                <w:szCs w:val="24"/>
              </w:rPr>
              <w:t xml:space="preserve"> Name</w:t>
            </w:r>
            <w:r w:rsidR="00B95B7D">
              <w:rPr>
                <w:rFonts w:ascii="Calibri" w:hAnsi="Calibri"/>
                <w:b/>
                <w:sz w:val="24"/>
                <w:szCs w:val="24"/>
              </w:rPr>
              <w:tab/>
            </w:r>
            <w:r w:rsidR="00B95B7D">
              <w:rPr>
                <w:rFonts w:ascii="Calibri" w:hAnsi="Calibri"/>
                <w:b/>
                <w:sz w:val="24"/>
                <w:szCs w:val="24"/>
              </w:rPr>
              <w:tab/>
            </w:r>
            <w:r w:rsidR="00B95B7D">
              <w:rPr>
                <w:rFonts w:ascii="Calibri" w:hAnsi="Calibri"/>
                <w:b/>
                <w:sz w:val="24"/>
                <w:szCs w:val="24"/>
              </w:rPr>
              <w:tab/>
            </w:r>
            <w:r w:rsidR="00B95B7D">
              <w:rPr>
                <w:rFonts w:ascii="Calibri" w:hAnsi="Calibri"/>
                <w:b/>
                <w:sz w:val="24"/>
                <w:szCs w:val="24"/>
              </w:rPr>
              <w:tab/>
            </w:r>
            <w:r w:rsidR="00B95B7D">
              <w:rPr>
                <w:rFonts w:ascii="Calibri" w:hAnsi="Calibri"/>
                <w:b/>
                <w:sz w:val="24"/>
                <w:szCs w:val="24"/>
              </w:rPr>
              <w:tab/>
            </w:r>
            <w:r w:rsidR="00B95B7D">
              <w:rPr>
                <w:rFonts w:ascii="Calibri" w:hAnsi="Calibri"/>
                <w:b/>
                <w:sz w:val="24"/>
                <w:szCs w:val="24"/>
              </w:rPr>
              <w:tab/>
            </w:r>
            <w:r w:rsidR="00B95B7D">
              <w:rPr>
                <w:rFonts w:ascii="Calibri" w:hAnsi="Calibri"/>
                <w:b/>
                <w:sz w:val="24"/>
                <w:szCs w:val="24"/>
              </w:rPr>
              <w:tab/>
            </w:r>
            <w:r w:rsidR="00B95B7D">
              <w:rPr>
                <w:rFonts w:ascii="Calibri" w:hAnsi="Calibri"/>
                <w:b/>
                <w:sz w:val="24"/>
                <w:szCs w:val="24"/>
              </w:rPr>
              <w:tab/>
            </w:r>
            <w:r w:rsidRPr="00E9448B">
              <w:rPr>
                <w:rFonts w:ascii="Calibri" w:hAnsi="Calibri"/>
                <w:b/>
                <w:sz w:val="24"/>
                <w:szCs w:val="24"/>
              </w:rPr>
              <w:t>Date</w:t>
            </w:r>
          </w:p>
          <w:p w14:paraId="5EBB5087" w14:textId="77777777" w:rsidR="00AA324D" w:rsidRPr="00AA324D" w:rsidRDefault="00AA324D" w:rsidP="00AA324D">
            <w:pPr>
              <w:ind w:left="720" w:hanging="720"/>
              <w:rPr>
                <w:rFonts w:ascii="Calibri" w:hAnsi="Calibri"/>
                <w:b/>
                <w:sz w:val="24"/>
                <w:szCs w:val="24"/>
              </w:rPr>
            </w:pPr>
          </w:p>
          <w:p w14:paraId="530D240F" w14:textId="77777777" w:rsidR="00AA324D" w:rsidRPr="00AA324D" w:rsidRDefault="00AA324D" w:rsidP="00AA324D">
            <w:pPr>
              <w:ind w:left="1350"/>
              <w:rPr>
                <w:rFonts w:ascii="Calibri" w:hAnsi="Calibri"/>
                <w:i/>
                <w:sz w:val="24"/>
                <w:szCs w:val="24"/>
              </w:rPr>
            </w:pPr>
            <w:r w:rsidRPr="00AA324D">
              <w:rPr>
                <w:rFonts w:ascii="Calibri" w:hAnsi="Calibri"/>
                <w:b/>
                <w:szCs w:val="24"/>
              </w:rPr>
              <w:br w:type="page"/>
            </w:r>
          </w:p>
        </w:tc>
      </w:tr>
      <w:tr w:rsidR="00F9471E" w:rsidRPr="00F739E8" w14:paraId="36C8BB60" w14:textId="77777777" w:rsidTr="00AA324D">
        <w:tc>
          <w:tcPr>
            <w:tcW w:w="10620" w:type="dxa"/>
            <w:shd w:val="clear" w:color="auto" w:fill="auto"/>
          </w:tcPr>
          <w:p w14:paraId="1EF282B9" w14:textId="3052B987" w:rsidR="00F9471E" w:rsidRPr="0033002A" w:rsidRDefault="00D37E1D" w:rsidP="00F9471E">
            <w:pPr>
              <w:rPr>
                <w:rFonts w:asciiTheme="minorHAnsi" w:hAnsiTheme="minorHAnsi" w:cstheme="minorHAnsi"/>
                <w:b/>
                <w:bCs/>
                <w:i/>
                <w:iCs/>
                <w:sz w:val="22"/>
                <w:szCs w:val="22"/>
              </w:rPr>
            </w:pPr>
            <w:r>
              <w:rPr>
                <w:rFonts w:asciiTheme="minorHAnsi" w:hAnsiTheme="minorHAnsi" w:cstheme="minorHAnsi"/>
                <w:b/>
                <w:bCs/>
                <w:i/>
                <w:iCs/>
                <w:sz w:val="22"/>
                <w:szCs w:val="22"/>
              </w:rPr>
              <w:t>Note:  For IRB Staff-</w:t>
            </w:r>
            <w:r w:rsidR="00F9471E" w:rsidRPr="0033002A">
              <w:rPr>
                <w:rFonts w:asciiTheme="minorHAnsi" w:hAnsiTheme="minorHAnsi" w:cstheme="minorHAnsi"/>
                <w:b/>
                <w:bCs/>
                <w:i/>
                <w:iCs/>
                <w:sz w:val="22"/>
                <w:szCs w:val="22"/>
              </w:rPr>
              <w:t xml:space="preserve">Meeting Minutes: </w:t>
            </w:r>
          </w:p>
          <w:p w14:paraId="4DC92E56" w14:textId="244C5200" w:rsidR="00F9471E" w:rsidRPr="0033002A" w:rsidRDefault="00F9471E" w:rsidP="00F9471E">
            <w:pPr>
              <w:rPr>
                <w:rFonts w:asciiTheme="minorHAnsi" w:hAnsiTheme="minorHAnsi" w:cstheme="minorHAnsi"/>
                <w:i/>
                <w:iCs/>
                <w:sz w:val="22"/>
                <w:szCs w:val="22"/>
              </w:rPr>
            </w:pPr>
            <w:r w:rsidRPr="0033002A">
              <w:rPr>
                <w:rFonts w:asciiTheme="minorHAnsi" w:hAnsiTheme="minorHAnsi" w:cstheme="minorHAnsi"/>
                <w:i/>
                <w:iCs/>
                <w:sz w:val="22"/>
                <w:szCs w:val="22"/>
              </w:rPr>
              <w:t>Use approval criteria at 21 CFR 56.111–Consideration of the patient’s need for the HUD–Likelihood that device is appropriate for the patient’s condition or disease state</w:t>
            </w:r>
          </w:p>
          <w:p w14:paraId="2882A38A" w14:textId="77777777" w:rsidR="00F9471E" w:rsidRPr="00E9448B" w:rsidRDefault="00F9471E" w:rsidP="00AA324D">
            <w:pPr>
              <w:rPr>
                <w:rFonts w:ascii="Calibri" w:hAnsi="Calibri"/>
                <w:b/>
                <w:sz w:val="24"/>
                <w:szCs w:val="24"/>
              </w:rPr>
            </w:pPr>
          </w:p>
        </w:tc>
      </w:tr>
    </w:tbl>
    <w:p w14:paraId="70F8CF85" w14:textId="62F06B1E" w:rsidR="00E54284" w:rsidRPr="00F739E8" w:rsidRDefault="00E54284" w:rsidP="00B95B7D">
      <w:pPr>
        <w:pStyle w:val="ListNumber"/>
        <w:numPr>
          <w:ilvl w:val="0"/>
          <w:numId w:val="0"/>
        </w:numPr>
        <w:tabs>
          <w:tab w:val="left" w:pos="720"/>
        </w:tabs>
        <w:spacing w:after="120"/>
        <w:ind w:left="360" w:hanging="360"/>
        <w:contextualSpacing w:val="0"/>
        <w:rPr>
          <w:rFonts w:ascii="Calibri" w:hAnsi="Calibri"/>
          <w:sz w:val="24"/>
          <w:szCs w:val="24"/>
        </w:rPr>
      </w:pPr>
    </w:p>
    <w:sectPr w:rsidR="00E54284" w:rsidRPr="00F739E8" w:rsidSect="00F81D0F">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D3FF" w14:textId="77777777" w:rsidR="004C4A82" w:rsidRDefault="004C4A82">
      <w:r>
        <w:separator/>
      </w:r>
    </w:p>
  </w:endnote>
  <w:endnote w:type="continuationSeparator" w:id="0">
    <w:p w14:paraId="589A00B4" w14:textId="77777777" w:rsidR="004C4A82" w:rsidRDefault="004C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3C73" w14:textId="26DBF93E" w:rsidR="00DE2C92" w:rsidRDefault="00DE2C92" w:rsidP="000C0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02A">
      <w:rPr>
        <w:rStyle w:val="PageNumber"/>
        <w:noProof/>
      </w:rPr>
      <w:t>1</w:t>
    </w:r>
    <w:r>
      <w:rPr>
        <w:rStyle w:val="PageNumber"/>
      </w:rPr>
      <w:fldChar w:fldCharType="end"/>
    </w:r>
  </w:p>
  <w:p w14:paraId="53E1D494" w14:textId="77777777" w:rsidR="00DE2C92" w:rsidRDefault="00DE2C92" w:rsidP="002A45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5EF3" w14:textId="77777777" w:rsidR="00DE2C92" w:rsidRDefault="00DE2C92" w:rsidP="000C0E7D">
    <w:pPr>
      <w:pStyle w:val="Footer"/>
      <w:framePr w:wrap="around" w:vAnchor="text" w:hAnchor="margin" w:xAlign="right" w:y="1"/>
      <w:rPr>
        <w:rStyle w:val="PageNumber"/>
      </w:rPr>
    </w:pPr>
  </w:p>
  <w:p w14:paraId="11359068" w14:textId="77777777" w:rsidR="00F2148D" w:rsidRPr="0033002A" w:rsidRDefault="00F2148D" w:rsidP="002A45CE">
    <w:pPr>
      <w:pStyle w:val="Footer"/>
      <w:ind w:right="360"/>
      <w:rPr>
        <w:rFonts w:asciiTheme="minorHAnsi" w:hAnsiTheme="minorHAnsi" w:cstheme="minorHAnsi"/>
        <w:b/>
      </w:rPr>
    </w:pPr>
    <w:r w:rsidRPr="0033002A">
      <w:rPr>
        <w:rFonts w:asciiTheme="minorHAnsi" w:hAnsiTheme="minorHAnsi" w:cstheme="minorHAnsi"/>
      </w:rPr>
      <w:t xml:space="preserve">Page </w:t>
    </w:r>
    <w:r w:rsidRPr="0033002A">
      <w:rPr>
        <w:rFonts w:asciiTheme="minorHAnsi" w:hAnsiTheme="minorHAnsi" w:cstheme="minorHAnsi"/>
        <w:b/>
      </w:rPr>
      <w:fldChar w:fldCharType="begin"/>
    </w:r>
    <w:r w:rsidRPr="0033002A">
      <w:rPr>
        <w:rFonts w:asciiTheme="minorHAnsi" w:hAnsiTheme="minorHAnsi" w:cstheme="minorHAnsi"/>
        <w:b/>
      </w:rPr>
      <w:instrText xml:space="preserve"> PAGE  \* Arabic  \* MERGEFORMAT </w:instrText>
    </w:r>
    <w:r w:rsidRPr="0033002A">
      <w:rPr>
        <w:rFonts w:asciiTheme="minorHAnsi" w:hAnsiTheme="minorHAnsi" w:cstheme="minorHAnsi"/>
        <w:b/>
      </w:rPr>
      <w:fldChar w:fldCharType="separate"/>
    </w:r>
    <w:r w:rsidR="00B95B7D" w:rsidRPr="0033002A">
      <w:rPr>
        <w:rFonts w:asciiTheme="minorHAnsi" w:hAnsiTheme="minorHAnsi" w:cstheme="minorHAnsi"/>
        <w:b/>
        <w:noProof/>
      </w:rPr>
      <w:t>2</w:t>
    </w:r>
    <w:r w:rsidRPr="0033002A">
      <w:rPr>
        <w:rFonts w:asciiTheme="minorHAnsi" w:hAnsiTheme="minorHAnsi" w:cstheme="minorHAnsi"/>
        <w:b/>
      </w:rPr>
      <w:fldChar w:fldCharType="end"/>
    </w:r>
    <w:r w:rsidRPr="0033002A">
      <w:rPr>
        <w:rFonts w:asciiTheme="minorHAnsi" w:hAnsiTheme="minorHAnsi" w:cstheme="minorHAnsi"/>
      </w:rPr>
      <w:t xml:space="preserve"> of </w:t>
    </w:r>
    <w:r w:rsidRPr="0033002A">
      <w:rPr>
        <w:rFonts w:asciiTheme="minorHAnsi" w:hAnsiTheme="minorHAnsi" w:cstheme="minorHAnsi"/>
        <w:b/>
      </w:rPr>
      <w:fldChar w:fldCharType="begin"/>
    </w:r>
    <w:r w:rsidRPr="0033002A">
      <w:rPr>
        <w:rFonts w:asciiTheme="minorHAnsi" w:hAnsiTheme="minorHAnsi" w:cstheme="minorHAnsi"/>
        <w:b/>
      </w:rPr>
      <w:instrText xml:space="preserve"> NUMPAGES  \* Arabic  \* MERGEFORMAT </w:instrText>
    </w:r>
    <w:r w:rsidRPr="0033002A">
      <w:rPr>
        <w:rFonts w:asciiTheme="minorHAnsi" w:hAnsiTheme="minorHAnsi" w:cstheme="minorHAnsi"/>
        <w:b/>
      </w:rPr>
      <w:fldChar w:fldCharType="separate"/>
    </w:r>
    <w:r w:rsidR="00B95B7D" w:rsidRPr="0033002A">
      <w:rPr>
        <w:rFonts w:asciiTheme="minorHAnsi" w:hAnsiTheme="minorHAnsi" w:cstheme="minorHAnsi"/>
        <w:b/>
        <w:noProof/>
      </w:rPr>
      <w:t>2</w:t>
    </w:r>
    <w:r w:rsidRPr="0033002A">
      <w:rPr>
        <w:rFonts w:asciiTheme="minorHAnsi" w:hAnsiTheme="minorHAnsi" w:cstheme="minorHAnsi"/>
        <w:b/>
      </w:rPr>
      <w:fldChar w:fldCharType="end"/>
    </w:r>
  </w:p>
  <w:p w14:paraId="4EF1B0A2" w14:textId="59F68D3C" w:rsidR="0091389C" w:rsidRPr="0033002A" w:rsidRDefault="00DE2C92" w:rsidP="00443057">
    <w:pPr>
      <w:pStyle w:val="Footer"/>
      <w:rPr>
        <w:rFonts w:asciiTheme="minorHAnsi" w:hAnsiTheme="minorHAnsi" w:cstheme="minorHAnsi"/>
      </w:rPr>
    </w:pPr>
    <w:r w:rsidRPr="0033002A">
      <w:rPr>
        <w:rFonts w:asciiTheme="minorHAnsi" w:hAnsiTheme="minorHAnsi" w:cstheme="minorHAnsi"/>
      </w:rPr>
      <w:t>Version Date</w:t>
    </w:r>
    <w:r w:rsidR="009F2C30" w:rsidRPr="0033002A">
      <w:rPr>
        <w:rFonts w:asciiTheme="minorHAnsi" w:hAnsiTheme="minorHAnsi" w:cstheme="minorHAnsi"/>
      </w:rPr>
      <w:t xml:space="preserve">: </w:t>
    </w:r>
    <w:r w:rsidR="007F39A7">
      <w:rPr>
        <w:rFonts w:asciiTheme="minorHAnsi" w:hAnsiTheme="minorHAnsi" w:cstheme="minorHAnsi"/>
        <w:bCs/>
      </w:rPr>
      <w:t>11-28-22</w:t>
    </w:r>
  </w:p>
  <w:p w14:paraId="2912224D" w14:textId="77777777" w:rsidR="00DE2C92" w:rsidRDefault="0091389C" w:rsidP="0091389C">
    <w:pPr>
      <w:pStyle w:val="Footer"/>
      <w:ind w:right="360"/>
    </w:pPr>
    <w:r w:rsidDel="008271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11C9" w14:textId="77777777" w:rsidR="004C4A82" w:rsidRDefault="004C4A82">
      <w:r>
        <w:separator/>
      </w:r>
    </w:p>
  </w:footnote>
  <w:footnote w:type="continuationSeparator" w:id="0">
    <w:p w14:paraId="3ED71222" w14:textId="77777777" w:rsidR="004C4A82" w:rsidRDefault="004C4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BD21298_"/>
      </v:shape>
    </w:pict>
  </w:numPicBullet>
  <w:abstractNum w:abstractNumId="0" w15:restartNumberingAfterBreak="0">
    <w:nsid w:val="FFFFFF88"/>
    <w:multiLevelType w:val="singleLevel"/>
    <w:tmpl w:val="C1CAE5B6"/>
    <w:lvl w:ilvl="0">
      <w:start w:val="1"/>
      <w:numFmt w:val="decimal"/>
      <w:pStyle w:val="ListNumber"/>
      <w:lvlText w:val="%1."/>
      <w:lvlJc w:val="left"/>
      <w:pPr>
        <w:tabs>
          <w:tab w:val="num" w:pos="360"/>
        </w:tabs>
        <w:ind w:left="360" w:hanging="360"/>
      </w:pPr>
    </w:lvl>
  </w:abstractNum>
  <w:abstractNum w:abstractNumId="1" w15:restartNumberingAfterBreak="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2" w15:restartNumberingAfterBreak="0">
    <w:nsid w:val="012B6A9A"/>
    <w:multiLevelType w:val="multilevel"/>
    <w:tmpl w:val="211C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A5FF1"/>
    <w:multiLevelType w:val="hybridMultilevel"/>
    <w:tmpl w:val="16367C60"/>
    <w:lvl w:ilvl="0" w:tplc="5B08D738">
      <w:start w:val="1"/>
      <w:numFmt w:val="bullet"/>
      <w:lvlText w:val=""/>
      <w:lvlPicBulletId w:val="0"/>
      <w:lvlJc w:val="left"/>
      <w:pPr>
        <w:ind w:left="1440" w:hanging="360"/>
      </w:pPr>
      <w:rPr>
        <w:rFonts w:ascii="Symbol" w:hAnsi="Symbol" w:hint="default"/>
        <w:color w:val="auto"/>
      </w:rPr>
    </w:lvl>
    <w:lvl w:ilvl="1" w:tplc="5B08D738">
      <w:start w:val="1"/>
      <w:numFmt w:val="bullet"/>
      <w:lvlText w:val=""/>
      <w:lvlPicBulletId w:val="0"/>
      <w:lvlJc w:val="left"/>
      <w:pPr>
        <w:ind w:left="2160" w:hanging="360"/>
      </w:pPr>
      <w:rPr>
        <w:rFonts w:ascii="Symbol" w:hAnsi="Symbol" w:hint="default"/>
        <w:color w:val="auto"/>
      </w:rPr>
    </w:lvl>
    <w:lvl w:ilvl="2" w:tplc="5B08D738">
      <w:start w:val="1"/>
      <w:numFmt w:val="bullet"/>
      <w:lvlText w:val=""/>
      <w:lvlPicBulletId w:val="0"/>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D55B36"/>
    <w:multiLevelType w:val="hybridMultilevel"/>
    <w:tmpl w:val="CA604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CC1D68"/>
    <w:multiLevelType w:val="hybridMultilevel"/>
    <w:tmpl w:val="85A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970A5"/>
    <w:multiLevelType w:val="hybridMultilevel"/>
    <w:tmpl w:val="CEA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760E6"/>
    <w:multiLevelType w:val="multilevel"/>
    <w:tmpl w:val="46384C66"/>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 w15:restartNumberingAfterBreak="0">
    <w:nsid w:val="08AA006F"/>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A65FFB"/>
    <w:multiLevelType w:val="hybridMultilevel"/>
    <w:tmpl w:val="C96A9A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614EBA"/>
    <w:multiLevelType w:val="hybridMultilevel"/>
    <w:tmpl w:val="0DA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E0639"/>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70ABB"/>
    <w:multiLevelType w:val="hybridMultilevel"/>
    <w:tmpl w:val="8C8421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D15477"/>
    <w:multiLevelType w:val="hybridMultilevel"/>
    <w:tmpl w:val="92E6F3FC"/>
    <w:lvl w:ilvl="0" w:tplc="A93E1F1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E12629"/>
    <w:multiLevelType w:val="singleLevel"/>
    <w:tmpl w:val="44D065E6"/>
    <w:lvl w:ilvl="0">
      <w:start w:val="1"/>
      <w:numFmt w:val="upperLetter"/>
      <w:lvlText w:val="(%1)"/>
      <w:lvlJc w:val="left"/>
      <w:pPr>
        <w:tabs>
          <w:tab w:val="num" w:pos="1320"/>
        </w:tabs>
        <w:ind w:left="1320" w:hanging="360"/>
      </w:pPr>
      <w:rPr>
        <w:rFonts w:hint="default"/>
      </w:rPr>
    </w:lvl>
  </w:abstractNum>
  <w:abstractNum w:abstractNumId="15" w15:restartNumberingAfterBreak="0">
    <w:nsid w:val="232F0086"/>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6" w15:restartNumberingAfterBreak="0">
    <w:nsid w:val="23385932"/>
    <w:multiLevelType w:val="multilevel"/>
    <w:tmpl w:val="0D6E8D90"/>
    <w:lvl w:ilvl="0">
      <w:start w:val="1"/>
      <w:numFmt w:val="decimal"/>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15:restartNumberingAfterBreak="0">
    <w:nsid w:val="24080F8F"/>
    <w:multiLevelType w:val="hybridMultilevel"/>
    <w:tmpl w:val="412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D4758"/>
    <w:multiLevelType w:val="hybridMultilevel"/>
    <w:tmpl w:val="6D32B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761361"/>
    <w:multiLevelType w:val="hybridMultilevel"/>
    <w:tmpl w:val="504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5467A"/>
    <w:multiLevelType w:val="hybridMultilevel"/>
    <w:tmpl w:val="06D8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30259"/>
    <w:multiLevelType w:val="hybridMultilevel"/>
    <w:tmpl w:val="BA3299F4"/>
    <w:lvl w:ilvl="0" w:tplc="5B08D738">
      <w:start w:val="1"/>
      <w:numFmt w:val="bullet"/>
      <w:lvlText w:val=""/>
      <w:lvlPicBulletId w:val="0"/>
      <w:lvlJc w:val="left"/>
      <w:pPr>
        <w:ind w:left="720" w:hanging="360"/>
      </w:pPr>
      <w:rPr>
        <w:rFonts w:ascii="Symbol" w:hAnsi="Symbol" w:hint="default"/>
        <w:color w:val="auto"/>
      </w:rPr>
    </w:lvl>
    <w:lvl w:ilvl="1" w:tplc="5B08D73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B23C0"/>
    <w:multiLevelType w:val="multilevel"/>
    <w:tmpl w:val="60E83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F52817"/>
    <w:multiLevelType w:val="hybridMultilevel"/>
    <w:tmpl w:val="784C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117724"/>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5" w15:restartNumberingAfterBreak="0">
    <w:nsid w:val="36B86274"/>
    <w:multiLevelType w:val="hybridMultilevel"/>
    <w:tmpl w:val="618A5090"/>
    <w:lvl w:ilvl="0" w:tplc="0E040BA6">
      <w:start w:val="3"/>
      <w:numFmt w:val="decimal"/>
      <w:lvlText w:val="%1."/>
      <w:lvlJc w:val="left"/>
      <w:pPr>
        <w:ind w:left="5490" w:hanging="360"/>
      </w:pPr>
      <w:rPr>
        <w:rFonts w:hint="default"/>
        <w:b/>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26" w15:restartNumberingAfterBreak="0">
    <w:nsid w:val="37533284"/>
    <w:multiLevelType w:val="hybridMultilevel"/>
    <w:tmpl w:val="7EA8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264EE7"/>
    <w:multiLevelType w:val="hybridMultilevel"/>
    <w:tmpl w:val="8710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D4B76"/>
    <w:multiLevelType w:val="hybridMultilevel"/>
    <w:tmpl w:val="F544D1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271A2C"/>
    <w:multiLevelType w:val="hybridMultilevel"/>
    <w:tmpl w:val="67A6A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B44356"/>
    <w:multiLevelType w:val="hybridMultilevel"/>
    <w:tmpl w:val="81CE1994"/>
    <w:lvl w:ilvl="0" w:tplc="580631FA">
      <w:start w:val="1"/>
      <w:numFmt w:val="decimal"/>
      <w:lvlText w:val="%1."/>
      <w:lvlJc w:val="left"/>
      <w:pPr>
        <w:ind w:left="513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C95C1F"/>
    <w:multiLevelType w:val="hybridMultilevel"/>
    <w:tmpl w:val="A00A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DD7512"/>
    <w:multiLevelType w:val="hybridMultilevel"/>
    <w:tmpl w:val="C438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F0245F"/>
    <w:multiLevelType w:val="singleLevel"/>
    <w:tmpl w:val="0409000F"/>
    <w:lvl w:ilvl="0">
      <w:start w:val="1"/>
      <w:numFmt w:val="decimal"/>
      <w:lvlText w:val="%1."/>
      <w:lvlJc w:val="left"/>
      <w:pPr>
        <w:tabs>
          <w:tab w:val="num" w:pos="720"/>
        </w:tabs>
        <w:ind w:left="720" w:hanging="360"/>
      </w:pPr>
    </w:lvl>
  </w:abstractNum>
  <w:abstractNum w:abstractNumId="34" w15:restartNumberingAfterBreak="0">
    <w:nsid w:val="40693F2C"/>
    <w:multiLevelType w:val="hybridMultilevel"/>
    <w:tmpl w:val="1C7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767BAF"/>
    <w:multiLevelType w:val="hybridMultilevel"/>
    <w:tmpl w:val="2D6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9C2457"/>
    <w:multiLevelType w:val="hybridMultilevel"/>
    <w:tmpl w:val="93548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4A061E3"/>
    <w:multiLevelType w:val="hybridMultilevel"/>
    <w:tmpl w:val="D3EA48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55471C5"/>
    <w:multiLevelType w:val="multilevel"/>
    <w:tmpl w:val="EB26C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5"/>
      <w:numFmt w:val="decimal"/>
      <w:lvlText w:val="%4."/>
      <w:lvlJc w:val="left"/>
      <w:pPr>
        <w:ind w:left="2880" w:hanging="360"/>
      </w:pPr>
      <w:rPr>
        <w:rFonts w:eastAsia="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AF1FBB"/>
    <w:multiLevelType w:val="hybridMultilevel"/>
    <w:tmpl w:val="FB54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D11516"/>
    <w:multiLevelType w:val="hybridMultilevel"/>
    <w:tmpl w:val="17FED27A"/>
    <w:lvl w:ilvl="0" w:tplc="8FBEE724">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1" w15:restartNumberingAfterBreak="0">
    <w:nsid w:val="460A2C05"/>
    <w:multiLevelType w:val="hybridMultilevel"/>
    <w:tmpl w:val="0E18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9D47D9"/>
    <w:multiLevelType w:val="hybridMultilevel"/>
    <w:tmpl w:val="C4A45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73A2D81"/>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0175CF"/>
    <w:multiLevelType w:val="singleLevel"/>
    <w:tmpl w:val="D35AC198"/>
    <w:lvl w:ilvl="0">
      <w:start w:val="1"/>
      <w:numFmt w:val="decimal"/>
      <w:lvlText w:val="(%1)"/>
      <w:lvlJc w:val="left"/>
      <w:pPr>
        <w:tabs>
          <w:tab w:val="num" w:pos="1680"/>
        </w:tabs>
        <w:ind w:left="1680" w:hanging="360"/>
      </w:pPr>
      <w:rPr>
        <w:rFonts w:hint="default"/>
      </w:rPr>
    </w:lvl>
  </w:abstractNum>
  <w:abstractNum w:abstractNumId="45" w15:restartNumberingAfterBreak="0">
    <w:nsid w:val="4CE370D2"/>
    <w:multiLevelType w:val="hybridMultilevel"/>
    <w:tmpl w:val="9D6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4636B8"/>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770867"/>
    <w:multiLevelType w:val="hybridMultilevel"/>
    <w:tmpl w:val="03F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E252493"/>
    <w:multiLevelType w:val="multilevel"/>
    <w:tmpl w:val="A0DA5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E604A7"/>
    <w:multiLevelType w:val="hybridMultilevel"/>
    <w:tmpl w:val="4BDCCBEC"/>
    <w:lvl w:ilvl="0" w:tplc="C7C2D4BE">
      <w:start w:val="1"/>
      <w:numFmt w:val="bullet"/>
      <w:lvlText w:val=""/>
      <w:lvlJc w:val="left"/>
      <w:pPr>
        <w:tabs>
          <w:tab w:val="num" w:pos="864"/>
        </w:tabs>
        <w:ind w:left="864" w:hanging="144"/>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0" w15:restartNumberingAfterBreak="0">
    <w:nsid w:val="506330E3"/>
    <w:multiLevelType w:val="hybridMultilevel"/>
    <w:tmpl w:val="448AC4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0663187"/>
    <w:multiLevelType w:val="hybridMultilevel"/>
    <w:tmpl w:val="9118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1BD0422"/>
    <w:multiLevelType w:val="hybridMultilevel"/>
    <w:tmpl w:val="85C41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3900FF5"/>
    <w:multiLevelType w:val="hybridMultilevel"/>
    <w:tmpl w:val="AB3A69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55317970"/>
    <w:multiLevelType w:val="hybridMultilevel"/>
    <w:tmpl w:val="29C0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65D01C6"/>
    <w:multiLevelType w:val="hybridMultilevel"/>
    <w:tmpl w:val="8A4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04481D"/>
    <w:multiLevelType w:val="hybridMultilevel"/>
    <w:tmpl w:val="E3A4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EB4C76"/>
    <w:multiLevelType w:val="hybridMultilevel"/>
    <w:tmpl w:val="FBD81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5A2D3F2A"/>
    <w:multiLevelType w:val="hybridMultilevel"/>
    <w:tmpl w:val="02A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4F15A4"/>
    <w:multiLevelType w:val="hybridMultilevel"/>
    <w:tmpl w:val="9B7A1198"/>
    <w:lvl w:ilvl="0" w:tplc="9CC4B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C585E0E"/>
    <w:multiLevelType w:val="hybridMultilevel"/>
    <w:tmpl w:val="FDBA78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05A27D2"/>
    <w:multiLevelType w:val="hybridMultilevel"/>
    <w:tmpl w:val="C7B6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ED25FE"/>
    <w:multiLevelType w:val="hybridMultilevel"/>
    <w:tmpl w:val="8E221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19258A4"/>
    <w:multiLevelType w:val="hybridMultilevel"/>
    <w:tmpl w:val="CAA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17626A"/>
    <w:multiLevelType w:val="multilevel"/>
    <w:tmpl w:val="9DD2E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26F0C5D"/>
    <w:multiLevelType w:val="hybridMultilevel"/>
    <w:tmpl w:val="16B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800CB8"/>
    <w:multiLevelType w:val="multilevel"/>
    <w:tmpl w:val="3BA81B1E"/>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67" w15:restartNumberingAfterBreak="0">
    <w:nsid w:val="65F66D30"/>
    <w:multiLevelType w:val="hybridMultilevel"/>
    <w:tmpl w:val="0D388486"/>
    <w:lvl w:ilvl="0" w:tplc="5B08D738">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73A6DAC"/>
    <w:multiLevelType w:val="hybridMultilevel"/>
    <w:tmpl w:val="67DE1080"/>
    <w:lvl w:ilvl="0" w:tplc="792AE39A">
      <w:start w:val="1"/>
      <w:numFmt w:val="upperLetter"/>
      <w:lvlText w:val="%1."/>
      <w:lvlJc w:val="left"/>
      <w:pPr>
        <w:ind w:left="1080" w:hanging="360"/>
      </w:pPr>
      <w:rPr>
        <w:rFonts w:hint="default"/>
        <w:b/>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93678ED"/>
    <w:multiLevelType w:val="hybridMultilevel"/>
    <w:tmpl w:val="C09E02BA"/>
    <w:lvl w:ilvl="0" w:tplc="4F32A506">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0F246AE"/>
    <w:multiLevelType w:val="hybridMultilevel"/>
    <w:tmpl w:val="99F4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A51549"/>
    <w:multiLevelType w:val="hybridMultilevel"/>
    <w:tmpl w:val="981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DB5CE0"/>
    <w:multiLevelType w:val="hybridMultilevel"/>
    <w:tmpl w:val="7E64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F1330B"/>
    <w:multiLevelType w:val="hybridMultilevel"/>
    <w:tmpl w:val="D66A25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4" w15:restartNumberingAfterBreak="0">
    <w:nsid w:val="7C924AD6"/>
    <w:multiLevelType w:val="hybridMultilevel"/>
    <w:tmpl w:val="179C098A"/>
    <w:lvl w:ilvl="0" w:tplc="0409000F">
      <w:start w:val="1"/>
      <w:numFmt w:val="decimal"/>
      <w:lvlText w:val="%1."/>
      <w:lvlJc w:val="left"/>
      <w:pPr>
        <w:ind w:left="5670" w:hanging="360"/>
      </w:pPr>
      <w:rPr>
        <w:rFonts w:hint="default"/>
      </w:rPr>
    </w:lvl>
    <w:lvl w:ilvl="1" w:tplc="04090019">
      <w:start w:val="1"/>
      <w:numFmt w:val="lowerLetter"/>
      <w:lvlText w:val="%2."/>
      <w:lvlJc w:val="left"/>
      <w:pPr>
        <w:ind w:left="6390" w:hanging="360"/>
      </w:pPr>
    </w:lvl>
    <w:lvl w:ilvl="2" w:tplc="0409001B">
      <w:start w:val="1"/>
      <w:numFmt w:val="lowerRoman"/>
      <w:lvlText w:val="%3."/>
      <w:lvlJc w:val="right"/>
      <w:pPr>
        <w:ind w:left="7110" w:hanging="180"/>
      </w:pPr>
    </w:lvl>
    <w:lvl w:ilvl="3" w:tplc="0409000F">
      <w:start w:val="1"/>
      <w:numFmt w:val="decimal"/>
      <w:lvlText w:val="%4."/>
      <w:lvlJc w:val="left"/>
      <w:pPr>
        <w:ind w:left="7830" w:hanging="360"/>
      </w:pPr>
    </w:lvl>
    <w:lvl w:ilvl="4" w:tplc="04090019">
      <w:start w:val="1"/>
      <w:numFmt w:val="lowerLetter"/>
      <w:lvlText w:val="%5."/>
      <w:lvlJc w:val="left"/>
      <w:pPr>
        <w:ind w:left="8550" w:hanging="360"/>
      </w:pPr>
    </w:lvl>
    <w:lvl w:ilvl="5" w:tplc="0409001B">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75" w15:restartNumberingAfterBreak="0">
    <w:nsid w:val="7D1E3474"/>
    <w:multiLevelType w:val="hybridMultilevel"/>
    <w:tmpl w:val="6F00B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D533FF2"/>
    <w:multiLevelType w:val="hybridMultilevel"/>
    <w:tmpl w:val="C6CC0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DBD1A5D"/>
    <w:multiLevelType w:val="hybridMultilevel"/>
    <w:tmpl w:val="5060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8B7041"/>
    <w:multiLevelType w:val="hybridMultilevel"/>
    <w:tmpl w:val="79EEFDF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9" w15:restartNumberingAfterBreak="0">
    <w:nsid w:val="7F066ED6"/>
    <w:multiLevelType w:val="singleLevel"/>
    <w:tmpl w:val="04090019"/>
    <w:lvl w:ilvl="0">
      <w:start w:val="2"/>
      <w:numFmt w:val="lowerLetter"/>
      <w:lvlText w:val="(%1)"/>
      <w:lvlJc w:val="left"/>
      <w:pPr>
        <w:tabs>
          <w:tab w:val="num" w:pos="360"/>
        </w:tabs>
        <w:ind w:left="360" w:hanging="360"/>
      </w:pPr>
      <w:rPr>
        <w:rFonts w:hint="default"/>
      </w:rPr>
    </w:lvl>
  </w:abstractNum>
  <w:abstractNum w:abstractNumId="80" w15:restartNumberingAfterBreak="0">
    <w:nsid w:val="7FB22DE0"/>
    <w:multiLevelType w:val="hybridMultilevel"/>
    <w:tmpl w:val="4F2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9411035">
    <w:abstractNumId w:val="53"/>
  </w:num>
  <w:num w:numId="2" w16cid:durableId="1078360781">
    <w:abstractNumId w:val="49"/>
  </w:num>
  <w:num w:numId="3" w16cid:durableId="1788039756">
    <w:abstractNumId w:val="2"/>
  </w:num>
  <w:num w:numId="4" w16cid:durableId="811337338">
    <w:abstractNumId w:val="38"/>
  </w:num>
  <w:num w:numId="5" w16cid:durableId="719131271">
    <w:abstractNumId w:val="64"/>
  </w:num>
  <w:num w:numId="6" w16cid:durableId="54932297">
    <w:abstractNumId w:val="74"/>
  </w:num>
  <w:num w:numId="7" w16cid:durableId="1597862258">
    <w:abstractNumId w:val="62"/>
  </w:num>
  <w:num w:numId="8" w16cid:durableId="948048913">
    <w:abstractNumId w:val="27"/>
  </w:num>
  <w:num w:numId="9" w16cid:durableId="1790397724">
    <w:abstractNumId w:val="58"/>
  </w:num>
  <w:num w:numId="10" w16cid:durableId="1132945921">
    <w:abstractNumId w:val="42"/>
  </w:num>
  <w:num w:numId="11" w16cid:durableId="54935478">
    <w:abstractNumId w:val="30"/>
  </w:num>
  <w:num w:numId="12" w16cid:durableId="1224174149">
    <w:abstractNumId w:val="75"/>
  </w:num>
  <w:num w:numId="13" w16cid:durableId="968172460">
    <w:abstractNumId w:val="37"/>
  </w:num>
  <w:num w:numId="14" w16cid:durableId="1199313081">
    <w:abstractNumId w:val="73"/>
  </w:num>
  <w:num w:numId="15" w16cid:durableId="1276598176">
    <w:abstractNumId w:val="60"/>
  </w:num>
  <w:num w:numId="16" w16cid:durableId="655379021">
    <w:abstractNumId w:val="52"/>
  </w:num>
  <w:num w:numId="17" w16cid:durableId="282929622">
    <w:abstractNumId w:val="54"/>
  </w:num>
  <w:num w:numId="18" w16cid:durableId="2119717438">
    <w:abstractNumId w:val="47"/>
  </w:num>
  <w:num w:numId="19" w16cid:durableId="302003677">
    <w:abstractNumId w:val="51"/>
  </w:num>
  <w:num w:numId="20" w16cid:durableId="283732259">
    <w:abstractNumId w:val="80"/>
  </w:num>
  <w:num w:numId="21" w16cid:durableId="1931617265">
    <w:abstractNumId w:val="26"/>
  </w:num>
  <w:num w:numId="22" w16cid:durableId="2132942315">
    <w:abstractNumId w:val="18"/>
  </w:num>
  <w:num w:numId="23" w16cid:durableId="1941181977">
    <w:abstractNumId w:val="57"/>
  </w:num>
  <w:num w:numId="24" w16cid:durableId="470758036">
    <w:abstractNumId w:val="4"/>
  </w:num>
  <w:num w:numId="25" w16cid:durableId="1311598866">
    <w:abstractNumId w:val="43"/>
  </w:num>
  <w:num w:numId="26" w16cid:durableId="533925336">
    <w:abstractNumId w:val="61"/>
  </w:num>
  <w:num w:numId="27" w16cid:durableId="1035429574">
    <w:abstractNumId w:val="11"/>
  </w:num>
  <w:num w:numId="28" w16cid:durableId="1162311567">
    <w:abstractNumId w:val="48"/>
  </w:num>
  <w:num w:numId="29" w16cid:durableId="1942182088">
    <w:abstractNumId w:val="68"/>
  </w:num>
  <w:num w:numId="30" w16cid:durableId="1673297270">
    <w:abstractNumId w:val="20"/>
  </w:num>
  <w:num w:numId="31" w16cid:durableId="1272782979">
    <w:abstractNumId w:val="13"/>
  </w:num>
  <w:num w:numId="32" w16cid:durableId="630284833">
    <w:abstractNumId w:val="50"/>
  </w:num>
  <w:num w:numId="33" w16cid:durableId="1481919251">
    <w:abstractNumId w:val="32"/>
  </w:num>
  <w:num w:numId="34" w16cid:durableId="341904305">
    <w:abstractNumId w:val="59"/>
  </w:num>
  <w:num w:numId="35" w16cid:durableId="1576166031">
    <w:abstractNumId w:val="12"/>
  </w:num>
  <w:num w:numId="36" w16cid:durableId="1430615998">
    <w:abstractNumId w:val="28"/>
  </w:num>
  <w:num w:numId="37" w16cid:durableId="894119022">
    <w:abstractNumId w:val="55"/>
  </w:num>
  <w:num w:numId="38" w16cid:durableId="869803617">
    <w:abstractNumId w:val="35"/>
  </w:num>
  <w:num w:numId="39" w16cid:durableId="1473863561">
    <w:abstractNumId w:val="10"/>
  </w:num>
  <w:num w:numId="40" w16cid:durableId="1748261047">
    <w:abstractNumId w:val="56"/>
  </w:num>
  <w:num w:numId="41" w16cid:durableId="1450583986">
    <w:abstractNumId w:val="23"/>
  </w:num>
  <w:num w:numId="42" w16cid:durableId="1636174966">
    <w:abstractNumId w:val="76"/>
  </w:num>
  <w:num w:numId="43" w16cid:durableId="2070304435">
    <w:abstractNumId w:val="40"/>
  </w:num>
  <w:num w:numId="44" w16cid:durableId="1470786601">
    <w:abstractNumId w:val="78"/>
  </w:num>
  <w:num w:numId="45" w16cid:durableId="1212379550">
    <w:abstractNumId w:val="8"/>
  </w:num>
  <w:num w:numId="46" w16cid:durableId="1488281160">
    <w:abstractNumId w:val="14"/>
  </w:num>
  <w:num w:numId="47" w16cid:durableId="1707833296">
    <w:abstractNumId w:val="44"/>
  </w:num>
  <w:num w:numId="48" w16cid:durableId="436294777">
    <w:abstractNumId w:val="46"/>
  </w:num>
  <w:num w:numId="49" w16cid:durableId="764502166">
    <w:abstractNumId w:val="79"/>
  </w:num>
  <w:num w:numId="50" w16cid:durableId="1654680095">
    <w:abstractNumId w:val="36"/>
  </w:num>
  <w:num w:numId="51" w16cid:durableId="354574247">
    <w:abstractNumId w:val="33"/>
  </w:num>
  <w:num w:numId="52" w16cid:durableId="106582812">
    <w:abstractNumId w:val="1"/>
  </w:num>
  <w:num w:numId="53" w16cid:durableId="1028215638">
    <w:abstractNumId w:val="66"/>
  </w:num>
  <w:num w:numId="54" w16cid:durableId="1257593850">
    <w:abstractNumId w:val="7"/>
  </w:num>
  <w:num w:numId="55" w16cid:durableId="30427316">
    <w:abstractNumId w:val="71"/>
  </w:num>
  <w:num w:numId="56" w16cid:durableId="1585341406">
    <w:abstractNumId w:val="9"/>
  </w:num>
  <w:num w:numId="57" w16cid:durableId="643390915">
    <w:abstractNumId w:val="72"/>
  </w:num>
  <w:num w:numId="58" w16cid:durableId="1647589564">
    <w:abstractNumId w:val="65"/>
  </w:num>
  <w:num w:numId="59" w16cid:durableId="638847820">
    <w:abstractNumId w:val="5"/>
  </w:num>
  <w:num w:numId="60" w16cid:durableId="1974946448">
    <w:abstractNumId w:val="6"/>
  </w:num>
  <w:num w:numId="61" w16cid:durableId="1847864350">
    <w:abstractNumId w:val="34"/>
  </w:num>
  <w:num w:numId="62" w16cid:durableId="677806026">
    <w:abstractNumId w:val="77"/>
  </w:num>
  <w:num w:numId="63" w16cid:durableId="1710764872">
    <w:abstractNumId w:val="22"/>
  </w:num>
  <w:num w:numId="64" w16cid:durableId="1825201140">
    <w:abstractNumId w:val="25"/>
  </w:num>
  <w:num w:numId="65" w16cid:durableId="1381058332">
    <w:abstractNumId w:val="17"/>
  </w:num>
  <w:num w:numId="66" w16cid:durableId="2126340563">
    <w:abstractNumId w:val="45"/>
  </w:num>
  <w:num w:numId="67" w16cid:durableId="1258293202">
    <w:abstractNumId w:val="19"/>
  </w:num>
  <w:num w:numId="68" w16cid:durableId="1184973666">
    <w:abstractNumId w:val="3"/>
  </w:num>
  <w:num w:numId="69" w16cid:durableId="1801143142">
    <w:abstractNumId w:val="21"/>
  </w:num>
  <w:num w:numId="70" w16cid:durableId="1715226208">
    <w:abstractNumId w:val="67"/>
  </w:num>
  <w:num w:numId="71" w16cid:durableId="1243642580">
    <w:abstractNumId w:val="0"/>
  </w:num>
  <w:num w:numId="72" w16cid:durableId="342975788">
    <w:abstractNumId w:val="16"/>
  </w:num>
  <w:num w:numId="73" w16cid:durableId="19419115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99309273">
    <w:abstractNumId w:val="29"/>
  </w:num>
  <w:num w:numId="75" w16cid:durableId="221061263">
    <w:abstractNumId w:val="24"/>
  </w:num>
  <w:num w:numId="76" w16cid:durableId="2093118327">
    <w:abstractNumId w:val="69"/>
  </w:num>
  <w:num w:numId="77" w16cid:durableId="1568832444">
    <w:abstractNumId w:val="15"/>
  </w:num>
  <w:num w:numId="78" w16cid:durableId="1510102623">
    <w:abstractNumId w:val="41"/>
  </w:num>
  <w:num w:numId="79" w16cid:durableId="1657417376">
    <w:abstractNumId w:val="39"/>
  </w:num>
  <w:num w:numId="80" w16cid:durableId="191724987">
    <w:abstractNumId w:val="63"/>
  </w:num>
  <w:num w:numId="81" w16cid:durableId="918245495">
    <w:abstractNumId w:val="70"/>
  </w:num>
  <w:num w:numId="82" w16cid:durableId="93018020">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68"/>
    <w:rsid w:val="00003781"/>
    <w:rsid w:val="000077A1"/>
    <w:rsid w:val="000127A4"/>
    <w:rsid w:val="000216D9"/>
    <w:rsid w:val="000238F4"/>
    <w:rsid w:val="00023965"/>
    <w:rsid w:val="000423F6"/>
    <w:rsid w:val="00045B06"/>
    <w:rsid w:val="000529B5"/>
    <w:rsid w:val="000614D1"/>
    <w:rsid w:val="000616E0"/>
    <w:rsid w:val="00071DD7"/>
    <w:rsid w:val="000740B0"/>
    <w:rsid w:val="00076FC3"/>
    <w:rsid w:val="00081EA6"/>
    <w:rsid w:val="00082C27"/>
    <w:rsid w:val="00084033"/>
    <w:rsid w:val="000A5EA3"/>
    <w:rsid w:val="000B574E"/>
    <w:rsid w:val="000B7C1E"/>
    <w:rsid w:val="000B7FD9"/>
    <w:rsid w:val="000C0BAB"/>
    <w:rsid w:val="000C0E7D"/>
    <w:rsid w:val="000C100F"/>
    <w:rsid w:val="000C1AAD"/>
    <w:rsid w:val="000C462E"/>
    <w:rsid w:val="000D50B0"/>
    <w:rsid w:val="000D6EBC"/>
    <w:rsid w:val="000E21B4"/>
    <w:rsid w:val="000E3659"/>
    <w:rsid w:val="000F35A3"/>
    <w:rsid w:val="000F416C"/>
    <w:rsid w:val="000F4A9D"/>
    <w:rsid w:val="000F5673"/>
    <w:rsid w:val="000F5755"/>
    <w:rsid w:val="00111F10"/>
    <w:rsid w:val="00114F3F"/>
    <w:rsid w:val="00116859"/>
    <w:rsid w:val="00121BCE"/>
    <w:rsid w:val="00132127"/>
    <w:rsid w:val="00140FCE"/>
    <w:rsid w:val="00141C35"/>
    <w:rsid w:val="001435AA"/>
    <w:rsid w:val="00147CA8"/>
    <w:rsid w:val="00152E56"/>
    <w:rsid w:val="00157634"/>
    <w:rsid w:val="00157A10"/>
    <w:rsid w:val="00160D89"/>
    <w:rsid w:val="00161CC9"/>
    <w:rsid w:val="00165B0D"/>
    <w:rsid w:val="001748DE"/>
    <w:rsid w:val="001764E6"/>
    <w:rsid w:val="00183845"/>
    <w:rsid w:val="0018450C"/>
    <w:rsid w:val="001906A6"/>
    <w:rsid w:val="001930CC"/>
    <w:rsid w:val="00193A81"/>
    <w:rsid w:val="001A0BFD"/>
    <w:rsid w:val="001A1A61"/>
    <w:rsid w:val="001A3658"/>
    <w:rsid w:val="001B764B"/>
    <w:rsid w:val="001C5CD3"/>
    <w:rsid w:val="001C748F"/>
    <w:rsid w:val="001D445B"/>
    <w:rsid w:val="001D4E4F"/>
    <w:rsid w:val="001D50BD"/>
    <w:rsid w:val="001D63AC"/>
    <w:rsid w:val="001E29B6"/>
    <w:rsid w:val="001E4E49"/>
    <w:rsid w:val="001E5E54"/>
    <w:rsid w:val="00206B2D"/>
    <w:rsid w:val="002127D6"/>
    <w:rsid w:val="00215E67"/>
    <w:rsid w:val="0022004B"/>
    <w:rsid w:val="00222B24"/>
    <w:rsid w:val="00230FBF"/>
    <w:rsid w:val="0023196C"/>
    <w:rsid w:val="002456E7"/>
    <w:rsid w:val="00246206"/>
    <w:rsid w:val="002467C3"/>
    <w:rsid w:val="00252B90"/>
    <w:rsid w:val="0025329B"/>
    <w:rsid w:val="00254EC7"/>
    <w:rsid w:val="00256E53"/>
    <w:rsid w:val="00274ECD"/>
    <w:rsid w:val="002763F8"/>
    <w:rsid w:val="00276A29"/>
    <w:rsid w:val="00277687"/>
    <w:rsid w:val="00284804"/>
    <w:rsid w:val="002872AB"/>
    <w:rsid w:val="002908ED"/>
    <w:rsid w:val="00291D65"/>
    <w:rsid w:val="0029596E"/>
    <w:rsid w:val="002974E3"/>
    <w:rsid w:val="002A0DA0"/>
    <w:rsid w:val="002A34C0"/>
    <w:rsid w:val="002A45CE"/>
    <w:rsid w:val="002B40D6"/>
    <w:rsid w:val="002C19D7"/>
    <w:rsid w:val="002C4A2E"/>
    <w:rsid w:val="002D0201"/>
    <w:rsid w:val="002D0872"/>
    <w:rsid w:val="002D0C6A"/>
    <w:rsid w:val="002D286D"/>
    <w:rsid w:val="002D2C2B"/>
    <w:rsid w:val="002D30DD"/>
    <w:rsid w:val="002D7A58"/>
    <w:rsid w:val="002E04BD"/>
    <w:rsid w:val="002F10D0"/>
    <w:rsid w:val="00300E53"/>
    <w:rsid w:val="00303A65"/>
    <w:rsid w:val="00307B20"/>
    <w:rsid w:val="00311C60"/>
    <w:rsid w:val="00313D2A"/>
    <w:rsid w:val="0032623D"/>
    <w:rsid w:val="00326A5F"/>
    <w:rsid w:val="0033002A"/>
    <w:rsid w:val="0033123C"/>
    <w:rsid w:val="00331F34"/>
    <w:rsid w:val="00336207"/>
    <w:rsid w:val="00340B6E"/>
    <w:rsid w:val="00350F9B"/>
    <w:rsid w:val="003749CD"/>
    <w:rsid w:val="0038435B"/>
    <w:rsid w:val="003846CB"/>
    <w:rsid w:val="003861B8"/>
    <w:rsid w:val="00392A95"/>
    <w:rsid w:val="003A0D19"/>
    <w:rsid w:val="003A1066"/>
    <w:rsid w:val="003A6402"/>
    <w:rsid w:val="003A7E42"/>
    <w:rsid w:val="003C0132"/>
    <w:rsid w:val="003C6F67"/>
    <w:rsid w:val="003D14A8"/>
    <w:rsid w:val="003E58EE"/>
    <w:rsid w:val="003F0560"/>
    <w:rsid w:val="0040388C"/>
    <w:rsid w:val="00405238"/>
    <w:rsid w:val="004342C4"/>
    <w:rsid w:val="00437DDE"/>
    <w:rsid w:val="00443057"/>
    <w:rsid w:val="00445640"/>
    <w:rsid w:val="00445E10"/>
    <w:rsid w:val="00451CE5"/>
    <w:rsid w:val="00452451"/>
    <w:rsid w:val="004530FA"/>
    <w:rsid w:val="00454B7B"/>
    <w:rsid w:val="0047099E"/>
    <w:rsid w:val="00471029"/>
    <w:rsid w:val="0047251E"/>
    <w:rsid w:val="00481B4C"/>
    <w:rsid w:val="00483F3D"/>
    <w:rsid w:val="0048514B"/>
    <w:rsid w:val="004855AA"/>
    <w:rsid w:val="00496128"/>
    <w:rsid w:val="004A64DB"/>
    <w:rsid w:val="004A68B3"/>
    <w:rsid w:val="004B6114"/>
    <w:rsid w:val="004B7071"/>
    <w:rsid w:val="004C1D78"/>
    <w:rsid w:val="004C4A82"/>
    <w:rsid w:val="004C7AB2"/>
    <w:rsid w:val="004D6AED"/>
    <w:rsid w:val="004D6C9C"/>
    <w:rsid w:val="004E102B"/>
    <w:rsid w:val="004E2539"/>
    <w:rsid w:val="004F0CAA"/>
    <w:rsid w:val="004F1148"/>
    <w:rsid w:val="004F2C86"/>
    <w:rsid w:val="00501AEF"/>
    <w:rsid w:val="00510818"/>
    <w:rsid w:val="005122BA"/>
    <w:rsid w:val="00537939"/>
    <w:rsid w:val="00543180"/>
    <w:rsid w:val="0054388E"/>
    <w:rsid w:val="00551868"/>
    <w:rsid w:val="00552018"/>
    <w:rsid w:val="00556C35"/>
    <w:rsid w:val="005665DD"/>
    <w:rsid w:val="00567E07"/>
    <w:rsid w:val="00573732"/>
    <w:rsid w:val="00582962"/>
    <w:rsid w:val="005919BF"/>
    <w:rsid w:val="005929A5"/>
    <w:rsid w:val="005943A9"/>
    <w:rsid w:val="00596224"/>
    <w:rsid w:val="005B009C"/>
    <w:rsid w:val="005B1CA4"/>
    <w:rsid w:val="005B2181"/>
    <w:rsid w:val="005B2EF3"/>
    <w:rsid w:val="005B3337"/>
    <w:rsid w:val="005B4D2C"/>
    <w:rsid w:val="005B54E2"/>
    <w:rsid w:val="005B60CD"/>
    <w:rsid w:val="005C2604"/>
    <w:rsid w:val="005C4314"/>
    <w:rsid w:val="005D0997"/>
    <w:rsid w:val="005D332F"/>
    <w:rsid w:val="005D6AF5"/>
    <w:rsid w:val="005E6F3B"/>
    <w:rsid w:val="005F526A"/>
    <w:rsid w:val="005F54C1"/>
    <w:rsid w:val="00600369"/>
    <w:rsid w:val="00600EE7"/>
    <w:rsid w:val="0060197C"/>
    <w:rsid w:val="00614EED"/>
    <w:rsid w:val="00624FCF"/>
    <w:rsid w:val="006330E5"/>
    <w:rsid w:val="006352F1"/>
    <w:rsid w:val="00637D4E"/>
    <w:rsid w:val="00642B21"/>
    <w:rsid w:val="00645EDE"/>
    <w:rsid w:val="00655432"/>
    <w:rsid w:val="00665154"/>
    <w:rsid w:val="00666A03"/>
    <w:rsid w:val="00675DA5"/>
    <w:rsid w:val="0068396C"/>
    <w:rsid w:val="006847DD"/>
    <w:rsid w:val="00695C91"/>
    <w:rsid w:val="00696772"/>
    <w:rsid w:val="006A0079"/>
    <w:rsid w:val="006B04A1"/>
    <w:rsid w:val="006B2C60"/>
    <w:rsid w:val="006B4068"/>
    <w:rsid w:val="006B43EE"/>
    <w:rsid w:val="006D2CF4"/>
    <w:rsid w:val="006D34BF"/>
    <w:rsid w:val="006D3B42"/>
    <w:rsid w:val="006D5541"/>
    <w:rsid w:val="006E57C9"/>
    <w:rsid w:val="006E5B5D"/>
    <w:rsid w:val="006F2CDC"/>
    <w:rsid w:val="006F5ED2"/>
    <w:rsid w:val="00700163"/>
    <w:rsid w:val="007005C3"/>
    <w:rsid w:val="007013B3"/>
    <w:rsid w:val="00702B94"/>
    <w:rsid w:val="00705DE0"/>
    <w:rsid w:val="007159B0"/>
    <w:rsid w:val="00717DFF"/>
    <w:rsid w:val="00720A08"/>
    <w:rsid w:val="00722B21"/>
    <w:rsid w:val="00724936"/>
    <w:rsid w:val="0073154A"/>
    <w:rsid w:val="007367D8"/>
    <w:rsid w:val="0075773A"/>
    <w:rsid w:val="007625AC"/>
    <w:rsid w:val="007707C0"/>
    <w:rsid w:val="007823C7"/>
    <w:rsid w:val="007823DC"/>
    <w:rsid w:val="007829C4"/>
    <w:rsid w:val="00783228"/>
    <w:rsid w:val="007877D6"/>
    <w:rsid w:val="00793885"/>
    <w:rsid w:val="007A4159"/>
    <w:rsid w:val="007A4EE2"/>
    <w:rsid w:val="007A5DFF"/>
    <w:rsid w:val="007B0997"/>
    <w:rsid w:val="007B53CA"/>
    <w:rsid w:val="007C07A8"/>
    <w:rsid w:val="007C7652"/>
    <w:rsid w:val="007D3526"/>
    <w:rsid w:val="007D54B5"/>
    <w:rsid w:val="007D59FA"/>
    <w:rsid w:val="007D5B23"/>
    <w:rsid w:val="007D791D"/>
    <w:rsid w:val="007D7DEA"/>
    <w:rsid w:val="007E5A96"/>
    <w:rsid w:val="007F39A7"/>
    <w:rsid w:val="007F43BF"/>
    <w:rsid w:val="008059B6"/>
    <w:rsid w:val="00810AFA"/>
    <w:rsid w:val="00811D38"/>
    <w:rsid w:val="008169CD"/>
    <w:rsid w:val="00817198"/>
    <w:rsid w:val="008205C2"/>
    <w:rsid w:val="00822946"/>
    <w:rsid w:val="00822DD3"/>
    <w:rsid w:val="00827101"/>
    <w:rsid w:val="00833C43"/>
    <w:rsid w:val="008346D1"/>
    <w:rsid w:val="008376E3"/>
    <w:rsid w:val="00840869"/>
    <w:rsid w:val="00846AC7"/>
    <w:rsid w:val="00850FEB"/>
    <w:rsid w:val="00851A2E"/>
    <w:rsid w:val="00852A59"/>
    <w:rsid w:val="008535DF"/>
    <w:rsid w:val="008562F7"/>
    <w:rsid w:val="008617D0"/>
    <w:rsid w:val="00867E09"/>
    <w:rsid w:val="00871F6B"/>
    <w:rsid w:val="00880A21"/>
    <w:rsid w:val="00893ED2"/>
    <w:rsid w:val="008A1A14"/>
    <w:rsid w:val="008B03FB"/>
    <w:rsid w:val="008B2BFC"/>
    <w:rsid w:val="008B612A"/>
    <w:rsid w:val="008B6C69"/>
    <w:rsid w:val="008C3A1A"/>
    <w:rsid w:val="008C7BA0"/>
    <w:rsid w:val="008D05FC"/>
    <w:rsid w:val="008D1A7A"/>
    <w:rsid w:val="008E12C2"/>
    <w:rsid w:val="008E2E9C"/>
    <w:rsid w:val="008E3017"/>
    <w:rsid w:val="008E6A02"/>
    <w:rsid w:val="008E7DF0"/>
    <w:rsid w:val="008F1415"/>
    <w:rsid w:val="009026ED"/>
    <w:rsid w:val="009035FC"/>
    <w:rsid w:val="00905CCD"/>
    <w:rsid w:val="009062DB"/>
    <w:rsid w:val="00911DC8"/>
    <w:rsid w:val="0091389C"/>
    <w:rsid w:val="00914189"/>
    <w:rsid w:val="00917C4E"/>
    <w:rsid w:val="00920AD6"/>
    <w:rsid w:val="00922716"/>
    <w:rsid w:val="00923387"/>
    <w:rsid w:val="009256BA"/>
    <w:rsid w:val="009279F1"/>
    <w:rsid w:val="00932412"/>
    <w:rsid w:val="00934720"/>
    <w:rsid w:val="00940CD7"/>
    <w:rsid w:val="009434A1"/>
    <w:rsid w:val="009526CF"/>
    <w:rsid w:val="00954650"/>
    <w:rsid w:val="009621FC"/>
    <w:rsid w:val="00965A18"/>
    <w:rsid w:val="00965C5F"/>
    <w:rsid w:val="00970229"/>
    <w:rsid w:val="00982AE8"/>
    <w:rsid w:val="00984444"/>
    <w:rsid w:val="0099223C"/>
    <w:rsid w:val="00997F78"/>
    <w:rsid w:val="009B2386"/>
    <w:rsid w:val="009C263E"/>
    <w:rsid w:val="009C2842"/>
    <w:rsid w:val="009C2B1E"/>
    <w:rsid w:val="009C4CE8"/>
    <w:rsid w:val="009C61DA"/>
    <w:rsid w:val="009C6D8F"/>
    <w:rsid w:val="009D302E"/>
    <w:rsid w:val="009D3102"/>
    <w:rsid w:val="009D56A1"/>
    <w:rsid w:val="009E1002"/>
    <w:rsid w:val="009E2325"/>
    <w:rsid w:val="009F2C30"/>
    <w:rsid w:val="009F3802"/>
    <w:rsid w:val="009F47EF"/>
    <w:rsid w:val="009F75D0"/>
    <w:rsid w:val="00A03580"/>
    <w:rsid w:val="00A30A43"/>
    <w:rsid w:val="00A40517"/>
    <w:rsid w:val="00A51F63"/>
    <w:rsid w:val="00A53BDB"/>
    <w:rsid w:val="00A62006"/>
    <w:rsid w:val="00A70818"/>
    <w:rsid w:val="00A8068D"/>
    <w:rsid w:val="00A84E7C"/>
    <w:rsid w:val="00A8518E"/>
    <w:rsid w:val="00A946DB"/>
    <w:rsid w:val="00A96868"/>
    <w:rsid w:val="00AA324D"/>
    <w:rsid w:val="00AB42BA"/>
    <w:rsid w:val="00AB5BF2"/>
    <w:rsid w:val="00AC26D7"/>
    <w:rsid w:val="00AD05AE"/>
    <w:rsid w:val="00AE1449"/>
    <w:rsid w:val="00AE2181"/>
    <w:rsid w:val="00AE6CE3"/>
    <w:rsid w:val="00AE7773"/>
    <w:rsid w:val="00AF267D"/>
    <w:rsid w:val="00AF2A7A"/>
    <w:rsid w:val="00AF4E03"/>
    <w:rsid w:val="00AF7429"/>
    <w:rsid w:val="00B02A35"/>
    <w:rsid w:val="00B03A1B"/>
    <w:rsid w:val="00B07729"/>
    <w:rsid w:val="00B204A6"/>
    <w:rsid w:val="00B26A7D"/>
    <w:rsid w:val="00B35F6D"/>
    <w:rsid w:val="00B42465"/>
    <w:rsid w:val="00B464DE"/>
    <w:rsid w:val="00B56ADF"/>
    <w:rsid w:val="00B57F50"/>
    <w:rsid w:val="00B66B29"/>
    <w:rsid w:val="00B80D7E"/>
    <w:rsid w:val="00B838B4"/>
    <w:rsid w:val="00B95B7D"/>
    <w:rsid w:val="00BB39FC"/>
    <w:rsid w:val="00BC2A48"/>
    <w:rsid w:val="00BC2B88"/>
    <w:rsid w:val="00BC3583"/>
    <w:rsid w:val="00BC6BEF"/>
    <w:rsid w:val="00BD0EE9"/>
    <w:rsid w:val="00BD4BB6"/>
    <w:rsid w:val="00BE0D18"/>
    <w:rsid w:val="00BE6BE2"/>
    <w:rsid w:val="00BF0F9E"/>
    <w:rsid w:val="00C0051C"/>
    <w:rsid w:val="00C02B51"/>
    <w:rsid w:val="00C038A5"/>
    <w:rsid w:val="00C07733"/>
    <w:rsid w:val="00C12F37"/>
    <w:rsid w:val="00C142FB"/>
    <w:rsid w:val="00C14848"/>
    <w:rsid w:val="00C14B6A"/>
    <w:rsid w:val="00C150C7"/>
    <w:rsid w:val="00C15CE5"/>
    <w:rsid w:val="00C15F5C"/>
    <w:rsid w:val="00C226E4"/>
    <w:rsid w:val="00C25C78"/>
    <w:rsid w:val="00C26925"/>
    <w:rsid w:val="00C31B84"/>
    <w:rsid w:val="00C361D2"/>
    <w:rsid w:val="00C37624"/>
    <w:rsid w:val="00C400D5"/>
    <w:rsid w:val="00C40EEF"/>
    <w:rsid w:val="00C42AC6"/>
    <w:rsid w:val="00C431B5"/>
    <w:rsid w:val="00C47A8C"/>
    <w:rsid w:val="00C654E7"/>
    <w:rsid w:val="00C7099C"/>
    <w:rsid w:val="00C7192E"/>
    <w:rsid w:val="00C72E71"/>
    <w:rsid w:val="00C916CB"/>
    <w:rsid w:val="00C92370"/>
    <w:rsid w:val="00C963B1"/>
    <w:rsid w:val="00CA44C3"/>
    <w:rsid w:val="00CA5611"/>
    <w:rsid w:val="00CB0251"/>
    <w:rsid w:val="00CB2B44"/>
    <w:rsid w:val="00CB3D29"/>
    <w:rsid w:val="00CB703C"/>
    <w:rsid w:val="00CC3E5A"/>
    <w:rsid w:val="00CC5004"/>
    <w:rsid w:val="00CD21CA"/>
    <w:rsid w:val="00CD5804"/>
    <w:rsid w:val="00CD5A84"/>
    <w:rsid w:val="00CD669C"/>
    <w:rsid w:val="00CD6C77"/>
    <w:rsid w:val="00CD7B70"/>
    <w:rsid w:val="00CE0258"/>
    <w:rsid w:val="00CE3A90"/>
    <w:rsid w:val="00CE4AF9"/>
    <w:rsid w:val="00CE5531"/>
    <w:rsid w:val="00CE6D21"/>
    <w:rsid w:val="00CE7AC9"/>
    <w:rsid w:val="00CF1D8E"/>
    <w:rsid w:val="00CF4275"/>
    <w:rsid w:val="00CF431A"/>
    <w:rsid w:val="00D036C5"/>
    <w:rsid w:val="00D06AF0"/>
    <w:rsid w:val="00D07807"/>
    <w:rsid w:val="00D20124"/>
    <w:rsid w:val="00D2373B"/>
    <w:rsid w:val="00D24067"/>
    <w:rsid w:val="00D27781"/>
    <w:rsid w:val="00D3155E"/>
    <w:rsid w:val="00D35EEF"/>
    <w:rsid w:val="00D37E1D"/>
    <w:rsid w:val="00D52E9C"/>
    <w:rsid w:val="00D55F76"/>
    <w:rsid w:val="00D56A2A"/>
    <w:rsid w:val="00D63379"/>
    <w:rsid w:val="00D63992"/>
    <w:rsid w:val="00D648E1"/>
    <w:rsid w:val="00D64EEB"/>
    <w:rsid w:val="00D72E60"/>
    <w:rsid w:val="00D7608E"/>
    <w:rsid w:val="00D77A0E"/>
    <w:rsid w:val="00D84F28"/>
    <w:rsid w:val="00D860D0"/>
    <w:rsid w:val="00D90F3B"/>
    <w:rsid w:val="00D96406"/>
    <w:rsid w:val="00DA7848"/>
    <w:rsid w:val="00DB4A83"/>
    <w:rsid w:val="00DC7874"/>
    <w:rsid w:val="00DD056F"/>
    <w:rsid w:val="00DD2CD0"/>
    <w:rsid w:val="00DE0050"/>
    <w:rsid w:val="00DE273E"/>
    <w:rsid w:val="00DE2C92"/>
    <w:rsid w:val="00DE5BD9"/>
    <w:rsid w:val="00DF0055"/>
    <w:rsid w:val="00DF3AB6"/>
    <w:rsid w:val="00E01159"/>
    <w:rsid w:val="00E026B9"/>
    <w:rsid w:val="00E06E17"/>
    <w:rsid w:val="00E11420"/>
    <w:rsid w:val="00E12ED8"/>
    <w:rsid w:val="00E14F0C"/>
    <w:rsid w:val="00E17A4A"/>
    <w:rsid w:val="00E24D88"/>
    <w:rsid w:val="00E259A5"/>
    <w:rsid w:val="00E262DC"/>
    <w:rsid w:val="00E277E8"/>
    <w:rsid w:val="00E32AD5"/>
    <w:rsid w:val="00E34681"/>
    <w:rsid w:val="00E36A20"/>
    <w:rsid w:val="00E40653"/>
    <w:rsid w:val="00E4688B"/>
    <w:rsid w:val="00E46B12"/>
    <w:rsid w:val="00E477F5"/>
    <w:rsid w:val="00E50932"/>
    <w:rsid w:val="00E54284"/>
    <w:rsid w:val="00E54B21"/>
    <w:rsid w:val="00E62BC7"/>
    <w:rsid w:val="00E709CB"/>
    <w:rsid w:val="00E71C40"/>
    <w:rsid w:val="00E91910"/>
    <w:rsid w:val="00E9448B"/>
    <w:rsid w:val="00E966F1"/>
    <w:rsid w:val="00EA1661"/>
    <w:rsid w:val="00EA2B92"/>
    <w:rsid w:val="00EA4344"/>
    <w:rsid w:val="00EC2C98"/>
    <w:rsid w:val="00EC4E6A"/>
    <w:rsid w:val="00EC5550"/>
    <w:rsid w:val="00EC608D"/>
    <w:rsid w:val="00EC6506"/>
    <w:rsid w:val="00ED0745"/>
    <w:rsid w:val="00ED0AAA"/>
    <w:rsid w:val="00ED2229"/>
    <w:rsid w:val="00ED4B5E"/>
    <w:rsid w:val="00ED6CB1"/>
    <w:rsid w:val="00EE289A"/>
    <w:rsid w:val="00EF0E3A"/>
    <w:rsid w:val="00EF22A7"/>
    <w:rsid w:val="00EF4477"/>
    <w:rsid w:val="00EF6537"/>
    <w:rsid w:val="00EF68B4"/>
    <w:rsid w:val="00F2148D"/>
    <w:rsid w:val="00F21C96"/>
    <w:rsid w:val="00F34F21"/>
    <w:rsid w:val="00F369DB"/>
    <w:rsid w:val="00F376C5"/>
    <w:rsid w:val="00F42015"/>
    <w:rsid w:val="00F43D25"/>
    <w:rsid w:val="00F44D88"/>
    <w:rsid w:val="00F47AF1"/>
    <w:rsid w:val="00F5040F"/>
    <w:rsid w:val="00F50FB8"/>
    <w:rsid w:val="00F521C7"/>
    <w:rsid w:val="00F57F24"/>
    <w:rsid w:val="00F66308"/>
    <w:rsid w:val="00F72E9C"/>
    <w:rsid w:val="00F739E8"/>
    <w:rsid w:val="00F76BBB"/>
    <w:rsid w:val="00F809BB"/>
    <w:rsid w:val="00F80DFE"/>
    <w:rsid w:val="00F81D0F"/>
    <w:rsid w:val="00F82964"/>
    <w:rsid w:val="00F946F8"/>
    <w:rsid w:val="00F9471E"/>
    <w:rsid w:val="00F94C05"/>
    <w:rsid w:val="00F94E71"/>
    <w:rsid w:val="00F97013"/>
    <w:rsid w:val="00FA0655"/>
    <w:rsid w:val="00FA132C"/>
    <w:rsid w:val="00FA7271"/>
    <w:rsid w:val="00FA7518"/>
    <w:rsid w:val="00FC06A5"/>
    <w:rsid w:val="00FC3372"/>
    <w:rsid w:val="00FC3385"/>
    <w:rsid w:val="00FC3601"/>
    <w:rsid w:val="00FC3902"/>
    <w:rsid w:val="00FC3F9B"/>
    <w:rsid w:val="00FC5238"/>
    <w:rsid w:val="00FD00EF"/>
    <w:rsid w:val="00FD2987"/>
    <w:rsid w:val="00FD52F7"/>
    <w:rsid w:val="00FD59EA"/>
    <w:rsid w:val="00FE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0D9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068"/>
  </w:style>
  <w:style w:type="paragraph" w:styleId="Heading1">
    <w:name w:val="heading 1"/>
    <w:basedOn w:val="Normal"/>
    <w:next w:val="Normal"/>
    <w:qFormat/>
    <w:rsid w:val="006B40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4068"/>
    <w:pPr>
      <w:keepNext/>
      <w:outlineLvl w:val="1"/>
    </w:pPr>
    <w:rPr>
      <w:b/>
    </w:rPr>
  </w:style>
  <w:style w:type="paragraph" w:styleId="Heading3">
    <w:name w:val="heading 3"/>
    <w:basedOn w:val="Normal"/>
    <w:next w:val="Normal"/>
    <w:link w:val="Heading3Char"/>
    <w:semiHidden/>
    <w:unhideWhenUsed/>
    <w:qFormat/>
    <w:rsid w:val="00C431B5"/>
    <w:pPr>
      <w:keepNext/>
      <w:spacing w:before="240" w:after="60"/>
      <w:outlineLvl w:val="2"/>
    </w:pPr>
    <w:rPr>
      <w:rFonts w:ascii="Cambria" w:hAnsi="Cambria"/>
      <w:b/>
      <w:bCs/>
      <w:sz w:val="26"/>
      <w:szCs w:val="26"/>
    </w:rPr>
  </w:style>
  <w:style w:type="paragraph" w:styleId="Heading4">
    <w:name w:val="heading 4"/>
    <w:basedOn w:val="Normal"/>
    <w:next w:val="Normal"/>
    <w:qFormat/>
    <w:rsid w:val="006B4068"/>
    <w:pPr>
      <w:keepNext/>
      <w:spacing w:before="240" w:after="60"/>
      <w:outlineLvl w:val="3"/>
    </w:pPr>
    <w:rPr>
      <w:b/>
      <w:bCs/>
      <w:sz w:val="28"/>
      <w:szCs w:val="28"/>
    </w:rPr>
  </w:style>
  <w:style w:type="paragraph" w:styleId="Heading5">
    <w:name w:val="heading 5"/>
    <w:basedOn w:val="Normal"/>
    <w:next w:val="Normal"/>
    <w:qFormat/>
    <w:rsid w:val="006B406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4068"/>
    <w:pPr>
      <w:tabs>
        <w:tab w:val="center" w:pos="4320"/>
        <w:tab w:val="right" w:pos="8640"/>
      </w:tabs>
    </w:pPr>
  </w:style>
  <w:style w:type="paragraph" w:styleId="Footer">
    <w:name w:val="footer"/>
    <w:basedOn w:val="Normal"/>
    <w:link w:val="FooterChar"/>
    <w:rsid w:val="006B4068"/>
    <w:pPr>
      <w:tabs>
        <w:tab w:val="center" w:pos="4320"/>
        <w:tab w:val="right" w:pos="8640"/>
      </w:tabs>
    </w:pPr>
  </w:style>
  <w:style w:type="paragraph" w:styleId="Title">
    <w:name w:val="Title"/>
    <w:basedOn w:val="Normal"/>
    <w:link w:val="TitleChar"/>
    <w:qFormat/>
    <w:rsid w:val="006B4068"/>
    <w:pPr>
      <w:jc w:val="center"/>
    </w:pPr>
    <w:rPr>
      <w:b/>
      <w:sz w:val="24"/>
    </w:rPr>
  </w:style>
  <w:style w:type="paragraph" w:styleId="BodyTextIndent">
    <w:name w:val="Body Text Indent"/>
    <w:basedOn w:val="Normal"/>
    <w:rsid w:val="006B4068"/>
    <w:pPr>
      <w:spacing w:after="120"/>
      <w:ind w:left="360"/>
    </w:pPr>
  </w:style>
  <w:style w:type="paragraph" w:styleId="BodyText">
    <w:name w:val="Body Text"/>
    <w:basedOn w:val="Normal"/>
    <w:rsid w:val="006B4068"/>
    <w:pPr>
      <w:spacing w:after="120"/>
    </w:pPr>
  </w:style>
  <w:style w:type="paragraph" w:styleId="List2">
    <w:name w:val="List 2"/>
    <w:basedOn w:val="Normal"/>
    <w:rsid w:val="006B4068"/>
    <w:pPr>
      <w:ind w:left="720" w:hanging="360"/>
    </w:pPr>
  </w:style>
  <w:style w:type="character" w:styleId="Hyperlink">
    <w:name w:val="Hyperlink"/>
    <w:rsid w:val="00A8068D"/>
    <w:rPr>
      <w:color w:val="0000FF"/>
      <w:u w:val="single"/>
    </w:rPr>
  </w:style>
  <w:style w:type="paragraph" w:styleId="BalloonText">
    <w:name w:val="Balloon Text"/>
    <w:basedOn w:val="Normal"/>
    <w:semiHidden/>
    <w:rsid w:val="00BD0EE9"/>
    <w:rPr>
      <w:rFonts w:ascii="Tahoma" w:hAnsi="Tahoma" w:cs="Tahoma"/>
      <w:sz w:val="16"/>
      <w:szCs w:val="16"/>
    </w:rPr>
  </w:style>
  <w:style w:type="character" w:styleId="PageNumber">
    <w:name w:val="page number"/>
    <w:basedOn w:val="DefaultParagraphFont"/>
    <w:rsid w:val="002A45CE"/>
  </w:style>
  <w:style w:type="table" w:styleId="TableGrid">
    <w:name w:val="Table Grid"/>
    <w:basedOn w:val="TableNormal"/>
    <w:uiPriority w:val="59"/>
    <w:rsid w:val="003A0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5D6AF5"/>
    <w:rPr>
      <w:b/>
      <w:u w:val="single"/>
    </w:rPr>
  </w:style>
  <w:style w:type="paragraph" w:styleId="BodyTextIndent3">
    <w:name w:val="Body Text Indent 3"/>
    <w:basedOn w:val="Normal"/>
    <w:rsid w:val="005D6AF5"/>
    <w:pPr>
      <w:spacing w:after="120"/>
      <w:ind w:left="360"/>
    </w:pPr>
    <w:rPr>
      <w:sz w:val="16"/>
      <w:szCs w:val="16"/>
    </w:rPr>
  </w:style>
  <w:style w:type="character" w:styleId="CommentReference">
    <w:name w:val="annotation reference"/>
    <w:semiHidden/>
    <w:rsid w:val="00DE273E"/>
    <w:rPr>
      <w:sz w:val="16"/>
      <w:szCs w:val="16"/>
    </w:rPr>
  </w:style>
  <w:style w:type="paragraph" w:styleId="CommentText">
    <w:name w:val="annotation text"/>
    <w:basedOn w:val="Normal"/>
    <w:semiHidden/>
    <w:rsid w:val="00DE273E"/>
  </w:style>
  <w:style w:type="paragraph" w:styleId="CommentSubject">
    <w:name w:val="annotation subject"/>
    <w:basedOn w:val="CommentText"/>
    <w:next w:val="CommentText"/>
    <w:semiHidden/>
    <w:rsid w:val="00DE273E"/>
    <w:rPr>
      <w:b/>
      <w:bCs/>
    </w:rPr>
  </w:style>
  <w:style w:type="paragraph" w:styleId="NormalWeb">
    <w:name w:val="Normal (Web)"/>
    <w:basedOn w:val="Normal"/>
    <w:rsid w:val="009F75D0"/>
    <w:pPr>
      <w:spacing w:before="100" w:beforeAutospacing="1" w:after="100" w:afterAutospacing="1"/>
    </w:pPr>
    <w:rPr>
      <w:sz w:val="24"/>
      <w:szCs w:val="24"/>
    </w:rPr>
  </w:style>
  <w:style w:type="character" w:styleId="FollowedHyperlink">
    <w:name w:val="FollowedHyperlink"/>
    <w:rsid w:val="00582962"/>
    <w:rPr>
      <w:color w:val="800080"/>
      <w:u w:val="single"/>
    </w:rPr>
  </w:style>
  <w:style w:type="paragraph" w:styleId="ListParagraph">
    <w:name w:val="List Paragraph"/>
    <w:basedOn w:val="Normal"/>
    <w:uiPriority w:val="34"/>
    <w:qFormat/>
    <w:rsid w:val="00932412"/>
    <w:pPr>
      <w:spacing w:after="200" w:line="276" w:lineRule="auto"/>
      <w:ind w:left="720"/>
      <w:contextualSpacing/>
    </w:pPr>
    <w:rPr>
      <w:rFonts w:ascii="Calibri" w:eastAsia="Calibri" w:hAnsi="Calibri"/>
      <w:sz w:val="22"/>
      <w:szCs w:val="22"/>
    </w:rPr>
  </w:style>
  <w:style w:type="character" w:customStyle="1" w:styleId="TitleChar">
    <w:name w:val="Title Char"/>
    <w:link w:val="Title"/>
    <w:rsid w:val="00932412"/>
    <w:rPr>
      <w:b/>
      <w:sz w:val="24"/>
    </w:rPr>
  </w:style>
  <w:style w:type="character" w:customStyle="1" w:styleId="grame">
    <w:name w:val="grame"/>
    <w:rsid w:val="00152E56"/>
  </w:style>
  <w:style w:type="paragraph" w:styleId="Revision">
    <w:name w:val="Revision"/>
    <w:hidden/>
    <w:uiPriority w:val="99"/>
    <w:semiHidden/>
    <w:rsid w:val="000A5EA3"/>
  </w:style>
  <w:style w:type="paragraph" w:styleId="PlainText">
    <w:name w:val="Plain Text"/>
    <w:basedOn w:val="Normal"/>
    <w:link w:val="PlainTextChar"/>
    <w:uiPriority w:val="99"/>
    <w:unhideWhenUsed/>
    <w:rsid w:val="00695C91"/>
    <w:rPr>
      <w:rFonts w:ascii="Calibri" w:eastAsia="Calibri" w:hAnsi="Calibri"/>
      <w:sz w:val="22"/>
      <w:szCs w:val="21"/>
    </w:rPr>
  </w:style>
  <w:style w:type="character" w:customStyle="1" w:styleId="PlainTextChar">
    <w:name w:val="Plain Text Char"/>
    <w:link w:val="PlainText"/>
    <w:uiPriority w:val="99"/>
    <w:rsid w:val="00695C91"/>
    <w:rPr>
      <w:rFonts w:ascii="Calibri" w:eastAsia="Calibri" w:hAnsi="Calibri"/>
      <w:sz w:val="22"/>
      <w:szCs w:val="21"/>
    </w:rPr>
  </w:style>
  <w:style w:type="character" w:customStyle="1" w:styleId="FooterChar">
    <w:name w:val="Footer Char"/>
    <w:link w:val="Footer"/>
    <w:rsid w:val="00722B21"/>
  </w:style>
  <w:style w:type="paragraph" w:customStyle="1" w:styleId="Preformatted">
    <w:name w:val="Preformatted"/>
    <w:basedOn w:val="Normal"/>
    <w:rsid w:val="00722B2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Heading3Char">
    <w:name w:val="Heading 3 Char"/>
    <w:link w:val="Heading3"/>
    <w:semiHidden/>
    <w:rsid w:val="00C431B5"/>
    <w:rPr>
      <w:rFonts w:ascii="Cambria" w:eastAsia="Times New Roman" w:hAnsi="Cambria" w:cs="Times New Roman"/>
      <w:b/>
      <w:bCs/>
      <w:sz w:val="26"/>
      <w:szCs w:val="26"/>
    </w:rPr>
  </w:style>
  <w:style w:type="paragraph" w:styleId="ListNumber">
    <w:name w:val="List Number"/>
    <w:basedOn w:val="Normal"/>
    <w:qFormat/>
    <w:rsid w:val="00E54284"/>
    <w:pPr>
      <w:numPr>
        <w:numId w:val="71"/>
      </w:numPr>
      <w:contextualSpacing/>
    </w:pPr>
  </w:style>
  <w:style w:type="paragraph" w:customStyle="1" w:styleId="Default">
    <w:name w:val="Default"/>
    <w:rsid w:val="002A34C0"/>
    <w:pPr>
      <w:autoSpaceDE w:val="0"/>
      <w:autoSpaceDN w:val="0"/>
      <w:adjustRightInd w:val="0"/>
    </w:pPr>
    <w:rPr>
      <w:color w:val="000000"/>
      <w:sz w:val="24"/>
      <w:szCs w:val="24"/>
    </w:rPr>
  </w:style>
  <w:style w:type="character" w:customStyle="1" w:styleId="HeaderChar">
    <w:name w:val="Header Char"/>
    <w:link w:val="Header"/>
    <w:rsid w:val="009279F1"/>
  </w:style>
  <w:style w:type="character" w:styleId="UnresolvedMention">
    <w:name w:val="Unresolved Mention"/>
    <w:basedOn w:val="DefaultParagraphFont"/>
    <w:uiPriority w:val="99"/>
    <w:semiHidden/>
    <w:unhideWhenUsed/>
    <w:rsid w:val="000F5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70235">
      <w:bodyDiv w:val="1"/>
      <w:marLeft w:val="0"/>
      <w:marRight w:val="0"/>
      <w:marTop w:val="0"/>
      <w:marBottom w:val="0"/>
      <w:divBdr>
        <w:top w:val="none" w:sz="0" w:space="0" w:color="auto"/>
        <w:left w:val="none" w:sz="0" w:space="0" w:color="auto"/>
        <w:bottom w:val="none" w:sz="0" w:space="0" w:color="auto"/>
        <w:right w:val="none" w:sz="0" w:space="0" w:color="auto"/>
      </w:divBdr>
    </w:div>
    <w:div w:id="1024208156">
      <w:bodyDiv w:val="1"/>
      <w:marLeft w:val="0"/>
      <w:marRight w:val="0"/>
      <w:marTop w:val="0"/>
      <w:marBottom w:val="0"/>
      <w:divBdr>
        <w:top w:val="none" w:sz="0" w:space="0" w:color="auto"/>
        <w:left w:val="none" w:sz="0" w:space="0" w:color="auto"/>
        <w:bottom w:val="none" w:sz="0" w:space="0" w:color="auto"/>
        <w:right w:val="none" w:sz="0" w:space="0" w:color="auto"/>
      </w:divBdr>
    </w:div>
    <w:div w:id="1092969891">
      <w:bodyDiv w:val="1"/>
      <w:marLeft w:val="0"/>
      <w:marRight w:val="0"/>
      <w:marTop w:val="0"/>
      <w:marBottom w:val="0"/>
      <w:divBdr>
        <w:top w:val="none" w:sz="0" w:space="0" w:color="auto"/>
        <w:left w:val="none" w:sz="0" w:space="0" w:color="auto"/>
        <w:bottom w:val="none" w:sz="0" w:space="0" w:color="auto"/>
        <w:right w:val="none" w:sz="0" w:space="0" w:color="auto"/>
      </w:divBdr>
    </w:div>
    <w:div w:id="18984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regulatory-information/search-fda-guidance-documents/humanitarian-device-exemption-hde-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media/75381/downloa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08A6-E1C6-4759-BE62-02C2559C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2022-11-28T13:41:00Z</dcterms:created>
  <dcterms:modified xsi:type="dcterms:W3CDTF">2022-11-28T13:49:00Z</dcterms:modified>
</cp:coreProperties>
</file>